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tblGrid>
      <w:tr w:rsidR="00DE39AE" w:rsidTr="00EB2EE6">
        <w:trPr>
          <w:trHeight w:val="1384"/>
        </w:trPr>
        <w:tc>
          <w:tcPr>
            <w:tcW w:w="6520" w:type="dxa"/>
          </w:tcPr>
          <w:p w:rsidR="00DE39AE" w:rsidRDefault="00DE39AE" w:rsidP="00EB2EE6">
            <w:pPr>
              <w:widowControl w:val="0"/>
              <w:spacing w:line="240" w:lineRule="auto"/>
              <w:jc w:val="right"/>
              <w:rPr>
                <w:b/>
                <w:sz w:val="28"/>
              </w:rPr>
            </w:pPr>
            <w:r>
              <w:rPr>
                <w:b/>
                <w:sz w:val="28"/>
              </w:rPr>
              <w:t>Утверждено:</w:t>
            </w:r>
          </w:p>
          <w:p w:rsidR="00DE39AE" w:rsidRDefault="00DE39AE" w:rsidP="00EB2EE6">
            <w:pPr>
              <w:widowControl w:val="0"/>
              <w:spacing w:line="240" w:lineRule="auto"/>
              <w:jc w:val="right"/>
              <w:rPr>
                <w:b/>
                <w:sz w:val="28"/>
              </w:rPr>
            </w:pPr>
            <w:r>
              <w:rPr>
                <w:b/>
                <w:sz w:val="28"/>
              </w:rPr>
              <w:t>Наблюдательным советом</w:t>
            </w:r>
          </w:p>
          <w:p w:rsidR="00DE39AE" w:rsidRDefault="00DE39AE" w:rsidP="00EB2EE6">
            <w:pPr>
              <w:widowControl w:val="0"/>
              <w:spacing w:line="240" w:lineRule="auto"/>
              <w:jc w:val="right"/>
              <w:rPr>
                <w:b/>
                <w:sz w:val="28"/>
              </w:rPr>
            </w:pPr>
            <w:r>
              <w:rPr>
                <w:b/>
                <w:sz w:val="28"/>
              </w:rPr>
              <w:t xml:space="preserve"> МАОУ </w:t>
            </w:r>
            <w:r w:rsidR="005D0495">
              <w:rPr>
                <w:b/>
                <w:sz w:val="28"/>
              </w:rPr>
              <w:t>«Технический лицей»</w:t>
            </w:r>
          </w:p>
          <w:p w:rsidR="00DE39AE" w:rsidRDefault="00DE39AE" w:rsidP="00EB2EE6">
            <w:pPr>
              <w:widowControl w:val="0"/>
              <w:spacing w:line="240" w:lineRule="auto"/>
              <w:jc w:val="right"/>
              <w:rPr>
                <w:b/>
                <w:sz w:val="28"/>
              </w:rPr>
            </w:pPr>
            <w:r>
              <w:rPr>
                <w:b/>
                <w:sz w:val="28"/>
              </w:rPr>
              <w:t>«</w:t>
            </w:r>
            <w:r w:rsidR="007F7883">
              <w:rPr>
                <w:b/>
                <w:sz w:val="28"/>
              </w:rPr>
              <w:t>29</w:t>
            </w:r>
            <w:r>
              <w:rPr>
                <w:b/>
                <w:sz w:val="28"/>
              </w:rPr>
              <w:t>»</w:t>
            </w:r>
            <w:r w:rsidR="005D0495">
              <w:rPr>
                <w:b/>
                <w:sz w:val="28"/>
              </w:rPr>
              <w:t xml:space="preserve"> </w:t>
            </w:r>
            <w:r w:rsidR="007F7883">
              <w:rPr>
                <w:b/>
                <w:sz w:val="28"/>
              </w:rPr>
              <w:t>апреля</w:t>
            </w:r>
            <w:r w:rsidR="005D0495">
              <w:rPr>
                <w:b/>
                <w:sz w:val="28"/>
              </w:rPr>
              <w:t xml:space="preserve"> </w:t>
            </w:r>
            <w:r>
              <w:rPr>
                <w:b/>
                <w:sz w:val="28"/>
              </w:rPr>
              <w:t>20</w:t>
            </w:r>
            <w:r w:rsidR="00C87D62">
              <w:rPr>
                <w:b/>
                <w:sz w:val="28"/>
              </w:rPr>
              <w:t>2</w:t>
            </w:r>
            <w:r w:rsidR="002205B6">
              <w:rPr>
                <w:b/>
                <w:sz w:val="28"/>
              </w:rPr>
              <w:t>2</w:t>
            </w:r>
            <w:r>
              <w:rPr>
                <w:b/>
                <w:sz w:val="28"/>
              </w:rPr>
              <w:t>г.</w:t>
            </w:r>
          </w:p>
          <w:p w:rsidR="00F24603" w:rsidRDefault="00C50D34" w:rsidP="00EB2EE6">
            <w:pPr>
              <w:widowControl w:val="0"/>
              <w:spacing w:line="240" w:lineRule="auto"/>
              <w:jc w:val="right"/>
              <w:rPr>
                <w:b/>
                <w:sz w:val="28"/>
              </w:rPr>
            </w:pPr>
            <w:r>
              <w:rPr>
                <w:b/>
                <w:sz w:val="28"/>
              </w:rPr>
              <w:t>Протокол №</w:t>
            </w:r>
            <w:r w:rsidR="00A369A2">
              <w:rPr>
                <w:b/>
                <w:sz w:val="28"/>
              </w:rPr>
              <w:t xml:space="preserve"> </w:t>
            </w:r>
            <w:r w:rsidR="007F7883">
              <w:rPr>
                <w:b/>
                <w:sz w:val="28"/>
              </w:rPr>
              <w:t>4</w:t>
            </w:r>
            <w:r w:rsidR="00F24603">
              <w:rPr>
                <w:b/>
                <w:sz w:val="28"/>
              </w:rPr>
              <w:t xml:space="preserve"> от </w:t>
            </w:r>
            <w:r w:rsidR="007F7883">
              <w:rPr>
                <w:b/>
                <w:sz w:val="28"/>
              </w:rPr>
              <w:t>29</w:t>
            </w:r>
            <w:r w:rsidR="00F24603">
              <w:rPr>
                <w:b/>
                <w:sz w:val="28"/>
              </w:rPr>
              <w:t xml:space="preserve"> </w:t>
            </w:r>
            <w:r w:rsidR="007F7883">
              <w:rPr>
                <w:b/>
                <w:sz w:val="28"/>
              </w:rPr>
              <w:t>апреля</w:t>
            </w:r>
            <w:r w:rsidR="00F24603">
              <w:rPr>
                <w:b/>
                <w:sz w:val="28"/>
              </w:rPr>
              <w:t xml:space="preserve"> 20</w:t>
            </w:r>
            <w:r w:rsidR="00C87D62">
              <w:rPr>
                <w:b/>
                <w:sz w:val="28"/>
              </w:rPr>
              <w:t>2</w:t>
            </w:r>
            <w:r w:rsidR="002205B6">
              <w:rPr>
                <w:b/>
                <w:sz w:val="28"/>
              </w:rPr>
              <w:t>2</w:t>
            </w:r>
            <w:r w:rsidR="00F24603">
              <w:rPr>
                <w:b/>
                <w:sz w:val="28"/>
              </w:rPr>
              <w:t>г.</w:t>
            </w:r>
          </w:p>
          <w:p w:rsidR="00DE39AE" w:rsidRDefault="00DE39AE" w:rsidP="00495136">
            <w:pPr>
              <w:widowControl w:val="0"/>
              <w:rPr>
                <w:sz w:val="28"/>
              </w:rPr>
            </w:pPr>
          </w:p>
        </w:tc>
      </w:tr>
    </w:tbl>
    <w:p w:rsidR="00EB2EE6" w:rsidRDefault="00EB2EE6" w:rsidP="00DE39AE">
      <w:pPr>
        <w:widowControl w:val="0"/>
        <w:spacing w:after="0" w:line="240" w:lineRule="auto"/>
        <w:jc w:val="center"/>
        <w:rPr>
          <w:b/>
          <w:sz w:val="28"/>
        </w:rPr>
      </w:pPr>
      <w:bookmarkStart w:id="0" w:name="Par30"/>
      <w:bookmarkEnd w:id="0"/>
    </w:p>
    <w:p w:rsidR="00EB2EE6" w:rsidRDefault="00EB2EE6" w:rsidP="00DE39AE">
      <w:pPr>
        <w:widowControl w:val="0"/>
        <w:spacing w:after="0" w:line="240" w:lineRule="auto"/>
        <w:jc w:val="center"/>
        <w:rPr>
          <w:b/>
          <w:sz w:val="28"/>
        </w:rPr>
      </w:pPr>
    </w:p>
    <w:p w:rsidR="00EB2EE6" w:rsidRDefault="00EB2EE6" w:rsidP="00DE39AE">
      <w:pPr>
        <w:widowControl w:val="0"/>
        <w:spacing w:after="0" w:line="240" w:lineRule="auto"/>
        <w:jc w:val="center"/>
        <w:rPr>
          <w:b/>
          <w:sz w:val="28"/>
        </w:rPr>
      </w:pPr>
    </w:p>
    <w:p w:rsidR="00EB2EE6" w:rsidRDefault="00EB2EE6" w:rsidP="00DE39AE">
      <w:pPr>
        <w:widowControl w:val="0"/>
        <w:spacing w:after="0" w:line="240" w:lineRule="auto"/>
        <w:jc w:val="center"/>
        <w:rPr>
          <w:b/>
          <w:sz w:val="28"/>
        </w:rPr>
      </w:pPr>
    </w:p>
    <w:p w:rsidR="00EB2EE6" w:rsidRDefault="00EB2EE6" w:rsidP="00DE39AE">
      <w:pPr>
        <w:widowControl w:val="0"/>
        <w:spacing w:after="0" w:line="240" w:lineRule="auto"/>
        <w:jc w:val="center"/>
        <w:rPr>
          <w:b/>
          <w:sz w:val="28"/>
        </w:rPr>
      </w:pPr>
    </w:p>
    <w:p w:rsidR="00DE39AE" w:rsidRDefault="00DE39AE" w:rsidP="00DE39AE">
      <w:pPr>
        <w:widowControl w:val="0"/>
        <w:spacing w:after="0" w:line="240" w:lineRule="auto"/>
        <w:jc w:val="center"/>
        <w:rPr>
          <w:b/>
          <w:sz w:val="28"/>
        </w:rPr>
      </w:pPr>
      <w:r>
        <w:rPr>
          <w:b/>
          <w:sz w:val="28"/>
        </w:rPr>
        <w:t xml:space="preserve">ПОЛОЖЕНИЕ О ЗАКУПКЕ </w:t>
      </w:r>
    </w:p>
    <w:p w:rsidR="00DE39AE" w:rsidRDefault="00DE39AE" w:rsidP="00DE39AE">
      <w:pPr>
        <w:widowControl w:val="0"/>
        <w:spacing w:after="0" w:line="240" w:lineRule="auto"/>
        <w:jc w:val="center"/>
        <w:rPr>
          <w:b/>
          <w:sz w:val="28"/>
        </w:rPr>
      </w:pPr>
      <w:r>
        <w:rPr>
          <w:b/>
          <w:sz w:val="28"/>
        </w:rPr>
        <w:t>ТОВАРОВ, РАБОТ, УСЛУГ</w:t>
      </w:r>
    </w:p>
    <w:p w:rsidR="00EC6800" w:rsidRDefault="00EC6800" w:rsidP="00DE39AE">
      <w:pPr>
        <w:widowControl w:val="0"/>
        <w:spacing w:after="0" w:line="240" w:lineRule="auto"/>
        <w:jc w:val="center"/>
        <w:rPr>
          <w:b/>
          <w:sz w:val="28"/>
        </w:rPr>
      </w:pPr>
    </w:p>
    <w:p w:rsidR="00EC6800" w:rsidRDefault="00EC6800" w:rsidP="00DE39AE">
      <w:pPr>
        <w:widowControl w:val="0"/>
        <w:spacing w:after="0" w:line="240" w:lineRule="auto"/>
        <w:jc w:val="center"/>
        <w:rPr>
          <w:b/>
          <w:sz w:val="28"/>
        </w:rPr>
      </w:pPr>
    </w:p>
    <w:p w:rsidR="00EC6800" w:rsidRDefault="00EC6800" w:rsidP="00EC6800">
      <w:pPr>
        <w:widowControl w:val="0"/>
        <w:pBdr>
          <w:bottom w:val="single" w:sz="4" w:space="1" w:color="auto"/>
        </w:pBdr>
        <w:spacing w:after="0" w:line="240" w:lineRule="auto"/>
        <w:jc w:val="center"/>
        <w:rPr>
          <w:sz w:val="28"/>
        </w:rPr>
      </w:pPr>
      <w:r>
        <w:rPr>
          <w:sz w:val="28"/>
        </w:rPr>
        <w:t xml:space="preserve">Муниципальное автономное общеобразовательное учреждение </w:t>
      </w:r>
    </w:p>
    <w:p w:rsidR="00EC6800" w:rsidRPr="00EC6800" w:rsidRDefault="00EC6800" w:rsidP="00EC6800">
      <w:pPr>
        <w:widowControl w:val="0"/>
        <w:pBdr>
          <w:bottom w:val="single" w:sz="4" w:space="1" w:color="auto"/>
        </w:pBdr>
        <w:spacing w:after="0" w:line="240" w:lineRule="auto"/>
        <w:jc w:val="center"/>
        <w:rPr>
          <w:sz w:val="28"/>
        </w:rPr>
      </w:pPr>
      <w:r>
        <w:rPr>
          <w:sz w:val="28"/>
        </w:rPr>
        <w:t>«Технический лицей»</w:t>
      </w:r>
    </w:p>
    <w:p w:rsidR="00DE39AE" w:rsidRDefault="00DE39AE" w:rsidP="00DE39AE">
      <w:pPr>
        <w:widowControl w:val="0"/>
        <w:spacing w:after="0" w:line="240" w:lineRule="auto"/>
        <w:jc w:val="both"/>
        <w:rPr>
          <w:sz w:val="28"/>
        </w:rPr>
      </w:pPr>
    </w:p>
    <w:p w:rsidR="00B00017" w:rsidRDefault="00B00017"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both"/>
        <w:rPr>
          <w:sz w:val="28"/>
        </w:rPr>
      </w:pPr>
    </w:p>
    <w:p w:rsidR="00DE39AE" w:rsidRDefault="00DE39AE" w:rsidP="00DE39AE">
      <w:pPr>
        <w:widowControl w:val="0"/>
        <w:spacing w:after="0" w:line="240" w:lineRule="auto"/>
        <w:jc w:val="center"/>
        <w:rPr>
          <w:sz w:val="28"/>
        </w:rPr>
      </w:pPr>
    </w:p>
    <w:p w:rsidR="00053DA7" w:rsidRDefault="00053DA7" w:rsidP="00DE39AE">
      <w:pPr>
        <w:widowControl w:val="0"/>
        <w:spacing w:after="0" w:line="240" w:lineRule="auto"/>
        <w:jc w:val="center"/>
        <w:rPr>
          <w:sz w:val="28"/>
        </w:rPr>
      </w:pPr>
      <w:r>
        <w:rPr>
          <w:sz w:val="28"/>
        </w:rPr>
        <w:t>СЫКТЫВКАР</w:t>
      </w:r>
    </w:p>
    <w:p w:rsidR="00053DA7" w:rsidRDefault="00053DA7" w:rsidP="00DE39AE">
      <w:pPr>
        <w:widowControl w:val="0"/>
        <w:spacing w:after="0" w:line="240" w:lineRule="auto"/>
        <w:jc w:val="center"/>
        <w:rPr>
          <w:sz w:val="28"/>
        </w:rPr>
      </w:pPr>
    </w:p>
    <w:p w:rsidR="00DE39AE" w:rsidRDefault="00DE39AE" w:rsidP="00DE39AE">
      <w:pPr>
        <w:widowControl w:val="0"/>
        <w:spacing w:after="0" w:line="240" w:lineRule="auto"/>
        <w:jc w:val="center"/>
        <w:rPr>
          <w:sz w:val="28"/>
        </w:rPr>
      </w:pPr>
      <w:r>
        <w:rPr>
          <w:sz w:val="28"/>
        </w:rPr>
        <w:t xml:space="preserve"> 20</w:t>
      </w:r>
      <w:bookmarkStart w:id="1" w:name="Par41"/>
      <w:bookmarkEnd w:id="1"/>
      <w:r w:rsidR="00A369A2">
        <w:rPr>
          <w:sz w:val="28"/>
        </w:rPr>
        <w:t>2</w:t>
      </w:r>
      <w:r w:rsidR="00EC6800">
        <w:rPr>
          <w:sz w:val="28"/>
        </w:rPr>
        <w:t>1</w:t>
      </w:r>
    </w:p>
    <w:sdt>
      <w:sdtPr>
        <w:rPr>
          <w:rFonts w:ascii="Times New Roman" w:eastAsia="Times New Roman" w:hAnsi="Times New Roman" w:cs="Times New Roman"/>
          <w:b w:val="0"/>
          <w:bCs w:val="0"/>
          <w:color w:val="000000"/>
          <w:sz w:val="24"/>
          <w:szCs w:val="24"/>
          <w:lang w:eastAsia="ru-RU"/>
        </w:rPr>
        <w:id w:val="8256266"/>
        <w:docPartObj>
          <w:docPartGallery w:val="Table of Contents"/>
          <w:docPartUnique/>
        </w:docPartObj>
      </w:sdtPr>
      <w:sdtContent>
        <w:p w:rsidR="00B00017" w:rsidRPr="003F1EFA" w:rsidRDefault="00B00017" w:rsidP="00B00017">
          <w:pPr>
            <w:pStyle w:val="af"/>
            <w:jc w:val="center"/>
            <w:rPr>
              <w:rFonts w:ascii="Times New Roman" w:hAnsi="Times New Roman" w:cs="Times New Roman"/>
              <w:color w:val="auto"/>
              <w:sz w:val="24"/>
              <w:szCs w:val="24"/>
            </w:rPr>
          </w:pPr>
          <w:r w:rsidRPr="003F1EFA">
            <w:rPr>
              <w:rFonts w:ascii="Times New Roman" w:hAnsi="Times New Roman" w:cs="Times New Roman"/>
              <w:color w:val="auto"/>
              <w:sz w:val="24"/>
              <w:szCs w:val="24"/>
            </w:rPr>
            <w:t>Оглавление</w:t>
          </w:r>
        </w:p>
        <w:p w:rsidR="00487ABF" w:rsidRDefault="00C52598">
          <w:pPr>
            <w:pStyle w:val="21"/>
            <w:rPr>
              <w:rFonts w:asciiTheme="minorHAnsi" w:eastAsiaTheme="minorEastAsia" w:hAnsiTheme="minorHAnsi" w:cstheme="minorBidi"/>
              <w:noProof/>
              <w:color w:val="auto"/>
              <w:szCs w:val="22"/>
            </w:rPr>
          </w:pPr>
          <w:r w:rsidRPr="003F1EFA">
            <w:rPr>
              <w:sz w:val="24"/>
              <w:szCs w:val="24"/>
            </w:rPr>
            <w:fldChar w:fldCharType="begin"/>
          </w:r>
          <w:r w:rsidR="00B00017" w:rsidRPr="003F1EFA">
            <w:rPr>
              <w:sz w:val="24"/>
              <w:szCs w:val="24"/>
            </w:rPr>
            <w:instrText xml:space="preserve"> TOC \o "1-3" \h \z \u </w:instrText>
          </w:r>
          <w:r w:rsidRPr="003F1EFA">
            <w:rPr>
              <w:sz w:val="24"/>
              <w:szCs w:val="24"/>
            </w:rPr>
            <w:fldChar w:fldCharType="separate"/>
          </w:r>
          <w:hyperlink w:anchor="_Toc94604700" w:history="1">
            <w:r w:rsidR="00487ABF" w:rsidRPr="00D40575">
              <w:rPr>
                <w:rStyle w:val="ab"/>
                <w:noProof/>
              </w:rPr>
              <w:t>Термины и определения</w:t>
            </w:r>
            <w:r w:rsidR="00487ABF">
              <w:rPr>
                <w:noProof/>
                <w:webHidden/>
              </w:rPr>
              <w:tab/>
            </w:r>
            <w:r>
              <w:rPr>
                <w:noProof/>
                <w:webHidden/>
              </w:rPr>
              <w:fldChar w:fldCharType="begin"/>
            </w:r>
            <w:r w:rsidR="00487ABF">
              <w:rPr>
                <w:noProof/>
                <w:webHidden/>
              </w:rPr>
              <w:instrText xml:space="preserve"> PAGEREF _Toc94604700 \h </w:instrText>
            </w:r>
            <w:r>
              <w:rPr>
                <w:noProof/>
                <w:webHidden/>
              </w:rPr>
            </w:r>
            <w:r>
              <w:rPr>
                <w:noProof/>
                <w:webHidden/>
              </w:rPr>
              <w:fldChar w:fldCharType="separate"/>
            </w:r>
            <w:r w:rsidR="00487ABF">
              <w:rPr>
                <w:noProof/>
                <w:webHidden/>
              </w:rPr>
              <w:t>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1" w:history="1">
            <w:r w:rsidR="00487ABF" w:rsidRPr="00D40575">
              <w:rPr>
                <w:rStyle w:val="ab"/>
                <w:noProof/>
              </w:rPr>
              <w:t>1. Информационное обеспечение</w:t>
            </w:r>
            <w:r w:rsidR="00487ABF">
              <w:rPr>
                <w:noProof/>
                <w:webHidden/>
              </w:rPr>
              <w:tab/>
            </w:r>
            <w:r>
              <w:rPr>
                <w:noProof/>
                <w:webHidden/>
              </w:rPr>
              <w:fldChar w:fldCharType="begin"/>
            </w:r>
            <w:r w:rsidR="00487ABF">
              <w:rPr>
                <w:noProof/>
                <w:webHidden/>
              </w:rPr>
              <w:instrText xml:space="preserve"> PAGEREF _Toc94604701 \h </w:instrText>
            </w:r>
            <w:r>
              <w:rPr>
                <w:noProof/>
                <w:webHidden/>
              </w:rPr>
            </w:r>
            <w:r>
              <w:rPr>
                <w:noProof/>
                <w:webHidden/>
              </w:rPr>
              <w:fldChar w:fldCharType="separate"/>
            </w:r>
            <w:r w:rsidR="00487ABF">
              <w:rPr>
                <w:noProof/>
                <w:webHidden/>
              </w:rPr>
              <w:t>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2" w:history="1">
            <w:r w:rsidR="00487ABF" w:rsidRPr="00D40575">
              <w:rPr>
                <w:rStyle w:val="ab"/>
                <w:noProof/>
              </w:rPr>
              <w:t>2. Способы осуществления закупки</w:t>
            </w:r>
            <w:r w:rsidR="00487ABF">
              <w:rPr>
                <w:noProof/>
                <w:webHidden/>
              </w:rPr>
              <w:tab/>
            </w:r>
            <w:r>
              <w:rPr>
                <w:noProof/>
                <w:webHidden/>
              </w:rPr>
              <w:fldChar w:fldCharType="begin"/>
            </w:r>
            <w:r w:rsidR="00487ABF">
              <w:rPr>
                <w:noProof/>
                <w:webHidden/>
              </w:rPr>
              <w:instrText xml:space="preserve"> PAGEREF _Toc94604702 \h </w:instrText>
            </w:r>
            <w:r>
              <w:rPr>
                <w:noProof/>
                <w:webHidden/>
              </w:rPr>
            </w:r>
            <w:r>
              <w:rPr>
                <w:noProof/>
                <w:webHidden/>
              </w:rPr>
              <w:fldChar w:fldCharType="separate"/>
            </w:r>
            <w:r w:rsidR="00487ABF">
              <w:rPr>
                <w:noProof/>
                <w:webHidden/>
              </w:rPr>
              <w:t>5</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3" w:history="1">
            <w:r w:rsidR="00487ABF" w:rsidRPr="00D40575">
              <w:rPr>
                <w:rStyle w:val="ab"/>
                <w:noProof/>
              </w:rPr>
              <w:t>3. Планирование закупок</w:t>
            </w:r>
            <w:r w:rsidR="00487ABF">
              <w:rPr>
                <w:noProof/>
                <w:webHidden/>
              </w:rPr>
              <w:tab/>
            </w:r>
            <w:r>
              <w:rPr>
                <w:noProof/>
                <w:webHidden/>
              </w:rPr>
              <w:fldChar w:fldCharType="begin"/>
            </w:r>
            <w:r w:rsidR="00487ABF">
              <w:rPr>
                <w:noProof/>
                <w:webHidden/>
              </w:rPr>
              <w:instrText xml:space="preserve"> PAGEREF _Toc94604703 \h </w:instrText>
            </w:r>
            <w:r>
              <w:rPr>
                <w:noProof/>
                <w:webHidden/>
              </w:rPr>
            </w:r>
            <w:r>
              <w:rPr>
                <w:noProof/>
                <w:webHidden/>
              </w:rPr>
              <w:fldChar w:fldCharType="separate"/>
            </w:r>
            <w:r w:rsidR="00487ABF">
              <w:rPr>
                <w:noProof/>
                <w:webHidden/>
              </w:rPr>
              <w:t>6</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4" w:history="1">
            <w:r w:rsidR="00487ABF" w:rsidRPr="00D40575">
              <w:rPr>
                <w:rStyle w:val="ab"/>
                <w:noProof/>
              </w:rPr>
              <w:t>4. Комиссия по осуществлению закупки</w:t>
            </w:r>
            <w:r w:rsidR="00487ABF">
              <w:rPr>
                <w:noProof/>
                <w:webHidden/>
              </w:rPr>
              <w:tab/>
            </w:r>
            <w:r>
              <w:rPr>
                <w:noProof/>
                <w:webHidden/>
              </w:rPr>
              <w:fldChar w:fldCharType="begin"/>
            </w:r>
            <w:r w:rsidR="00487ABF">
              <w:rPr>
                <w:noProof/>
                <w:webHidden/>
              </w:rPr>
              <w:instrText xml:space="preserve"> PAGEREF _Toc94604704 \h </w:instrText>
            </w:r>
            <w:r>
              <w:rPr>
                <w:noProof/>
                <w:webHidden/>
              </w:rPr>
            </w:r>
            <w:r>
              <w:rPr>
                <w:noProof/>
                <w:webHidden/>
              </w:rPr>
              <w:fldChar w:fldCharType="separate"/>
            </w:r>
            <w:r w:rsidR="00487ABF">
              <w:rPr>
                <w:noProof/>
                <w:webHidden/>
              </w:rPr>
              <w:t>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5" w:history="1">
            <w:r w:rsidR="00487ABF" w:rsidRPr="00D40575">
              <w:rPr>
                <w:rStyle w:val="ab"/>
                <w:noProof/>
              </w:rPr>
              <w:t>5. Специализированная организация</w:t>
            </w:r>
            <w:r w:rsidR="00487ABF">
              <w:rPr>
                <w:noProof/>
                <w:webHidden/>
              </w:rPr>
              <w:tab/>
            </w:r>
            <w:r>
              <w:rPr>
                <w:noProof/>
                <w:webHidden/>
              </w:rPr>
              <w:fldChar w:fldCharType="begin"/>
            </w:r>
            <w:r w:rsidR="00487ABF">
              <w:rPr>
                <w:noProof/>
                <w:webHidden/>
              </w:rPr>
              <w:instrText xml:space="preserve"> PAGEREF _Toc94604705 \h </w:instrText>
            </w:r>
            <w:r>
              <w:rPr>
                <w:noProof/>
                <w:webHidden/>
              </w:rPr>
            </w:r>
            <w:r>
              <w:rPr>
                <w:noProof/>
                <w:webHidden/>
              </w:rPr>
              <w:fldChar w:fldCharType="separate"/>
            </w:r>
            <w:r w:rsidR="00487ABF">
              <w:rPr>
                <w:noProof/>
                <w:webHidden/>
              </w:rPr>
              <w:t>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6" w:history="1">
            <w:r w:rsidR="00487ABF" w:rsidRPr="00D40575">
              <w:rPr>
                <w:rStyle w:val="ab"/>
                <w:noProof/>
              </w:rPr>
              <w:t>6. Определение и обоснование начальной (максимальной) цены договора, цены договора, заключаемого с единственным поставщиком (исполнителем, подрядчиком).</w:t>
            </w:r>
            <w:r w:rsidR="00487ABF">
              <w:rPr>
                <w:noProof/>
                <w:webHidden/>
              </w:rPr>
              <w:tab/>
            </w:r>
            <w:r>
              <w:rPr>
                <w:noProof/>
                <w:webHidden/>
              </w:rPr>
              <w:fldChar w:fldCharType="begin"/>
            </w:r>
            <w:r w:rsidR="00487ABF">
              <w:rPr>
                <w:noProof/>
                <w:webHidden/>
              </w:rPr>
              <w:instrText xml:space="preserve"> PAGEREF _Toc94604706 \h </w:instrText>
            </w:r>
            <w:r>
              <w:rPr>
                <w:noProof/>
                <w:webHidden/>
              </w:rPr>
            </w:r>
            <w:r>
              <w:rPr>
                <w:noProof/>
                <w:webHidden/>
              </w:rPr>
              <w:fldChar w:fldCharType="separate"/>
            </w:r>
            <w:r w:rsidR="00487ABF">
              <w:rPr>
                <w:noProof/>
                <w:webHidden/>
              </w:rPr>
              <w:t>10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7" w:history="1">
            <w:r w:rsidR="00487ABF" w:rsidRPr="00D40575">
              <w:rPr>
                <w:rStyle w:val="ab"/>
                <w:noProof/>
              </w:rPr>
              <w:t>7. Требования к участникам конкурентной закупки</w:t>
            </w:r>
            <w:r w:rsidR="00487ABF">
              <w:rPr>
                <w:noProof/>
                <w:webHidden/>
              </w:rPr>
              <w:tab/>
            </w:r>
            <w:r>
              <w:rPr>
                <w:noProof/>
                <w:webHidden/>
              </w:rPr>
              <w:fldChar w:fldCharType="begin"/>
            </w:r>
            <w:r w:rsidR="00487ABF">
              <w:rPr>
                <w:noProof/>
                <w:webHidden/>
              </w:rPr>
              <w:instrText xml:space="preserve"> PAGEREF _Toc94604707 \h </w:instrText>
            </w:r>
            <w:r>
              <w:rPr>
                <w:noProof/>
                <w:webHidden/>
              </w:rPr>
            </w:r>
            <w:r>
              <w:rPr>
                <w:noProof/>
                <w:webHidden/>
              </w:rPr>
              <w:fldChar w:fldCharType="separate"/>
            </w:r>
            <w:r w:rsidR="00487ABF">
              <w:rPr>
                <w:noProof/>
                <w:webHidden/>
              </w:rPr>
              <w:t>12</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8" w:history="1">
            <w:r w:rsidR="00487ABF" w:rsidRPr="00D40575">
              <w:rPr>
                <w:rStyle w:val="ab"/>
                <w:noProof/>
              </w:rPr>
              <w:t>8. Обеспечение заявки на участие в закупке</w:t>
            </w:r>
            <w:r w:rsidR="00487ABF">
              <w:rPr>
                <w:noProof/>
                <w:webHidden/>
              </w:rPr>
              <w:tab/>
            </w:r>
            <w:r>
              <w:rPr>
                <w:noProof/>
                <w:webHidden/>
              </w:rPr>
              <w:fldChar w:fldCharType="begin"/>
            </w:r>
            <w:r w:rsidR="00487ABF">
              <w:rPr>
                <w:noProof/>
                <w:webHidden/>
              </w:rPr>
              <w:instrText xml:space="preserve"> PAGEREF _Toc94604708 \h </w:instrText>
            </w:r>
            <w:r>
              <w:rPr>
                <w:noProof/>
                <w:webHidden/>
              </w:rPr>
            </w:r>
            <w:r>
              <w:rPr>
                <w:noProof/>
                <w:webHidden/>
              </w:rPr>
              <w:fldChar w:fldCharType="separate"/>
            </w:r>
            <w:r w:rsidR="00487ABF">
              <w:rPr>
                <w:noProof/>
                <w:webHidden/>
              </w:rPr>
              <w:t>14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09" w:history="1">
            <w:r w:rsidR="00487ABF" w:rsidRPr="00D40575">
              <w:rPr>
                <w:rStyle w:val="ab"/>
                <w:noProof/>
              </w:rPr>
              <w:t>9.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87ABF">
              <w:rPr>
                <w:noProof/>
                <w:webHidden/>
              </w:rPr>
              <w:tab/>
            </w:r>
            <w:r>
              <w:rPr>
                <w:noProof/>
                <w:webHidden/>
              </w:rPr>
              <w:fldChar w:fldCharType="begin"/>
            </w:r>
            <w:r w:rsidR="00487ABF">
              <w:rPr>
                <w:noProof/>
                <w:webHidden/>
              </w:rPr>
              <w:instrText xml:space="preserve"> PAGEREF _Toc94604709 \h </w:instrText>
            </w:r>
            <w:r>
              <w:rPr>
                <w:noProof/>
                <w:webHidden/>
              </w:rPr>
            </w:r>
            <w:r>
              <w:rPr>
                <w:noProof/>
                <w:webHidden/>
              </w:rPr>
              <w:fldChar w:fldCharType="separate"/>
            </w:r>
            <w:r w:rsidR="00487ABF">
              <w:rPr>
                <w:noProof/>
                <w:webHidden/>
              </w:rPr>
              <w:t>16</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0" w:history="1">
            <w:r w:rsidR="00487ABF" w:rsidRPr="00D40575">
              <w:rPr>
                <w:rStyle w:val="ab"/>
                <w:noProof/>
              </w:rPr>
              <w:t>10. Порядок осуществления совместных закупок</w:t>
            </w:r>
            <w:r w:rsidR="00487ABF">
              <w:rPr>
                <w:noProof/>
                <w:webHidden/>
              </w:rPr>
              <w:tab/>
            </w:r>
            <w:r>
              <w:rPr>
                <w:noProof/>
                <w:webHidden/>
              </w:rPr>
              <w:fldChar w:fldCharType="begin"/>
            </w:r>
            <w:r w:rsidR="00487ABF">
              <w:rPr>
                <w:noProof/>
                <w:webHidden/>
              </w:rPr>
              <w:instrText xml:space="preserve"> PAGEREF _Toc94604710 \h </w:instrText>
            </w:r>
            <w:r>
              <w:rPr>
                <w:noProof/>
                <w:webHidden/>
              </w:rPr>
            </w:r>
            <w:r>
              <w:rPr>
                <w:noProof/>
                <w:webHidden/>
              </w:rPr>
              <w:fldChar w:fldCharType="separate"/>
            </w:r>
            <w:r w:rsidR="00487ABF">
              <w:rPr>
                <w:noProof/>
                <w:webHidden/>
              </w:rPr>
              <w:t>18</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1" w:history="1">
            <w:r w:rsidR="00487ABF" w:rsidRPr="00D40575">
              <w:rPr>
                <w:rStyle w:val="ab"/>
                <w:noProof/>
              </w:rPr>
              <w:t>11. Открытый конкурс</w:t>
            </w:r>
            <w:r w:rsidR="00487ABF">
              <w:rPr>
                <w:noProof/>
                <w:webHidden/>
              </w:rPr>
              <w:tab/>
            </w:r>
            <w:r>
              <w:rPr>
                <w:noProof/>
                <w:webHidden/>
              </w:rPr>
              <w:fldChar w:fldCharType="begin"/>
            </w:r>
            <w:r w:rsidR="00487ABF">
              <w:rPr>
                <w:noProof/>
                <w:webHidden/>
              </w:rPr>
              <w:instrText xml:space="preserve"> PAGEREF _Toc94604711 \h </w:instrText>
            </w:r>
            <w:r>
              <w:rPr>
                <w:noProof/>
                <w:webHidden/>
              </w:rPr>
            </w:r>
            <w:r>
              <w:rPr>
                <w:noProof/>
                <w:webHidden/>
              </w:rPr>
              <w:fldChar w:fldCharType="separate"/>
            </w:r>
            <w:r w:rsidR="00487ABF">
              <w:rPr>
                <w:noProof/>
                <w:webHidden/>
              </w:rPr>
              <w:t>19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2" w:history="1">
            <w:r w:rsidR="00487ABF" w:rsidRPr="00D40575">
              <w:rPr>
                <w:rStyle w:val="ab"/>
                <w:noProof/>
              </w:rPr>
              <w:t>12. Извещение о проведении конкурса</w:t>
            </w:r>
            <w:r w:rsidR="00487ABF">
              <w:rPr>
                <w:noProof/>
                <w:webHidden/>
              </w:rPr>
              <w:tab/>
            </w:r>
            <w:r>
              <w:rPr>
                <w:noProof/>
                <w:webHidden/>
              </w:rPr>
              <w:fldChar w:fldCharType="begin"/>
            </w:r>
            <w:r w:rsidR="00487ABF">
              <w:rPr>
                <w:noProof/>
                <w:webHidden/>
              </w:rPr>
              <w:instrText xml:space="preserve"> PAGEREF _Toc94604712 \h </w:instrText>
            </w:r>
            <w:r>
              <w:rPr>
                <w:noProof/>
                <w:webHidden/>
              </w:rPr>
            </w:r>
            <w:r>
              <w:rPr>
                <w:noProof/>
                <w:webHidden/>
              </w:rPr>
              <w:fldChar w:fldCharType="separate"/>
            </w:r>
            <w:r w:rsidR="00487ABF">
              <w:rPr>
                <w:noProof/>
                <w:webHidden/>
              </w:rPr>
              <w:t>19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3" w:history="1">
            <w:r w:rsidR="00487ABF" w:rsidRPr="00D40575">
              <w:rPr>
                <w:rStyle w:val="ab"/>
                <w:noProof/>
              </w:rPr>
              <w:t>13. Конкурсная документация</w:t>
            </w:r>
            <w:r w:rsidR="00487ABF">
              <w:rPr>
                <w:noProof/>
                <w:webHidden/>
              </w:rPr>
              <w:tab/>
            </w:r>
            <w:r>
              <w:rPr>
                <w:noProof/>
                <w:webHidden/>
              </w:rPr>
              <w:fldChar w:fldCharType="begin"/>
            </w:r>
            <w:r w:rsidR="00487ABF">
              <w:rPr>
                <w:noProof/>
                <w:webHidden/>
              </w:rPr>
              <w:instrText xml:space="preserve"> PAGEREF _Toc94604713 \h </w:instrText>
            </w:r>
            <w:r>
              <w:rPr>
                <w:noProof/>
                <w:webHidden/>
              </w:rPr>
            </w:r>
            <w:r>
              <w:rPr>
                <w:noProof/>
                <w:webHidden/>
              </w:rPr>
              <w:fldChar w:fldCharType="separate"/>
            </w:r>
            <w:r w:rsidR="00487ABF">
              <w:rPr>
                <w:noProof/>
                <w:webHidden/>
              </w:rPr>
              <w:t>20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4" w:history="1">
            <w:r w:rsidR="00487ABF" w:rsidRPr="00D40575">
              <w:rPr>
                <w:rStyle w:val="ab"/>
                <w:noProof/>
              </w:rPr>
              <w:t>14. Критерии оценки заявок на участие в конкурсе</w:t>
            </w:r>
            <w:r w:rsidR="00487ABF">
              <w:rPr>
                <w:noProof/>
                <w:webHidden/>
              </w:rPr>
              <w:tab/>
            </w:r>
            <w:r>
              <w:rPr>
                <w:noProof/>
                <w:webHidden/>
              </w:rPr>
              <w:fldChar w:fldCharType="begin"/>
            </w:r>
            <w:r w:rsidR="00487ABF">
              <w:rPr>
                <w:noProof/>
                <w:webHidden/>
              </w:rPr>
              <w:instrText xml:space="preserve"> PAGEREF _Toc94604714 \h </w:instrText>
            </w:r>
            <w:r>
              <w:rPr>
                <w:noProof/>
                <w:webHidden/>
              </w:rPr>
            </w:r>
            <w:r>
              <w:rPr>
                <w:noProof/>
                <w:webHidden/>
              </w:rPr>
              <w:fldChar w:fldCharType="separate"/>
            </w:r>
            <w:r w:rsidR="00487ABF">
              <w:rPr>
                <w:noProof/>
                <w:webHidden/>
              </w:rPr>
              <w:t>23</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5" w:history="1">
            <w:r w:rsidR="00487ABF" w:rsidRPr="00D40575">
              <w:rPr>
                <w:rStyle w:val="ab"/>
                <w:noProof/>
              </w:rPr>
              <w:t>15. Порядок подачи заявок на участие в конкурсе</w:t>
            </w:r>
            <w:r w:rsidR="00487ABF">
              <w:rPr>
                <w:noProof/>
                <w:webHidden/>
              </w:rPr>
              <w:tab/>
            </w:r>
            <w:r>
              <w:rPr>
                <w:noProof/>
                <w:webHidden/>
              </w:rPr>
              <w:fldChar w:fldCharType="begin"/>
            </w:r>
            <w:r w:rsidR="00487ABF">
              <w:rPr>
                <w:noProof/>
                <w:webHidden/>
              </w:rPr>
              <w:instrText xml:space="preserve"> PAGEREF _Toc94604715 \h </w:instrText>
            </w:r>
            <w:r>
              <w:rPr>
                <w:noProof/>
                <w:webHidden/>
              </w:rPr>
            </w:r>
            <w:r>
              <w:rPr>
                <w:noProof/>
                <w:webHidden/>
              </w:rPr>
              <w:fldChar w:fldCharType="separate"/>
            </w:r>
            <w:r w:rsidR="00487ABF">
              <w:rPr>
                <w:noProof/>
                <w:webHidden/>
              </w:rPr>
              <w:t>23</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6" w:history="1">
            <w:r w:rsidR="00487ABF" w:rsidRPr="00D40575">
              <w:rPr>
                <w:rStyle w:val="ab"/>
                <w:noProof/>
              </w:rPr>
              <w:t>16. Порядок вскрытия конвертов с заявками на участие в конкурсе</w:t>
            </w:r>
            <w:r w:rsidR="00487ABF">
              <w:rPr>
                <w:noProof/>
                <w:webHidden/>
              </w:rPr>
              <w:tab/>
            </w:r>
            <w:r>
              <w:rPr>
                <w:noProof/>
                <w:webHidden/>
              </w:rPr>
              <w:fldChar w:fldCharType="begin"/>
            </w:r>
            <w:r w:rsidR="00487ABF">
              <w:rPr>
                <w:noProof/>
                <w:webHidden/>
              </w:rPr>
              <w:instrText xml:space="preserve"> PAGEREF _Toc94604716 \h </w:instrText>
            </w:r>
            <w:r>
              <w:rPr>
                <w:noProof/>
                <w:webHidden/>
              </w:rPr>
            </w:r>
            <w:r>
              <w:rPr>
                <w:noProof/>
                <w:webHidden/>
              </w:rPr>
              <w:fldChar w:fldCharType="separate"/>
            </w:r>
            <w:r w:rsidR="00487ABF">
              <w:rPr>
                <w:noProof/>
                <w:webHidden/>
              </w:rPr>
              <w:t>26</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7" w:history="1">
            <w:r w:rsidR="00487ABF" w:rsidRPr="00D40575">
              <w:rPr>
                <w:rStyle w:val="ab"/>
                <w:noProof/>
              </w:rPr>
              <w:t>17. Рассмотрение и оценка заявок на участие в конкурсе</w:t>
            </w:r>
            <w:r w:rsidR="00487ABF">
              <w:rPr>
                <w:noProof/>
                <w:webHidden/>
              </w:rPr>
              <w:tab/>
            </w:r>
            <w:r>
              <w:rPr>
                <w:noProof/>
                <w:webHidden/>
              </w:rPr>
              <w:fldChar w:fldCharType="begin"/>
            </w:r>
            <w:r w:rsidR="00487ABF">
              <w:rPr>
                <w:noProof/>
                <w:webHidden/>
              </w:rPr>
              <w:instrText xml:space="preserve"> PAGEREF _Toc94604717 \h </w:instrText>
            </w:r>
            <w:r>
              <w:rPr>
                <w:noProof/>
                <w:webHidden/>
              </w:rPr>
            </w:r>
            <w:r>
              <w:rPr>
                <w:noProof/>
                <w:webHidden/>
              </w:rPr>
              <w:fldChar w:fldCharType="separate"/>
            </w:r>
            <w:r w:rsidR="00487ABF">
              <w:rPr>
                <w:noProof/>
                <w:webHidden/>
              </w:rPr>
              <w:t>27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8" w:history="1">
            <w:r w:rsidR="00487ABF" w:rsidRPr="00D40575">
              <w:rPr>
                <w:rStyle w:val="ab"/>
                <w:noProof/>
              </w:rPr>
              <w:t>18. Заключение договора по результатам конкурса</w:t>
            </w:r>
            <w:r w:rsidR="00487ABF">
              <w:rPr>
                <w:noProof/>
                <w:webHidden/>
              </w:rPr>
              <w:tab/>
            </w:r>
            <w:r>
              <w:rPr>
                <w:noProof/>
                <w:webHidden/>
              </w:rPr>
              <w:fldChar w:fldCharType="begin"/>
            </w:r>
            <w:r w:rsidR="00487ABF">
              <w:rPr>
                <w:noProof/>
                <w:webHidden/>
              </w:rPr>
              <w:instrText xml:space="preserve"> PAGEREF _Toc94604718 \h </w:instrText>
            </w:r>
            <w:r>
              <w:rPr>
                <w:noProof/>
                <w:webHidden/>
              </w:rPr>
            </w:r>
            <w:r>
              <w:rPr>
                <w:noProof/>
                <w:webHidden/>
              </w:rPr>
              <w:fldChar w:fldCharType="separate"/>
            </w:r>
            <w:r w:rsidR="00487ABF">
              <w:rPr>
                <w:noProof/>
                <w:webHidden/>
              </w:rPr>
              <w:t>30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19" w:history="1">
            <w:r w:rsidR="00487ABF" w:rsidRPr="00D40575">
              <w:rPr>
                <w:rStyle w:val="ab"/>
                <w:noProof/>
              </w:rPr>
              <w:t>19. Последствия признания конкурса несостоявшимся</w:t>
            </w:r>
            <w:r w:rsidR="00487ABF">
              <w:rPr>
                <w:noProof/>
                <w:webHidden/>
              </w:rPr>
              <w:tab/>
            </w:r>
            <w:r>
              <w:rPr>
                <w:noProof/>
                <w:webHidden/>
              </w:rPr>
              <w:fldChar w:fldCharType="begin"/>
            </w:r>
            <w:r w:rsidR="00487ABF">
              <w:rPr>
                <w:noProof/>
                <w:webHidden/>
              </w:rPr>
              <w:instrText xml:space="preserve"> PAGEREF _Toc94604719 \h </w:instrText>
            </w:r>
            <w:r>
              <w:rPr>
                <w:noProof/>
                <w:webHidden/>
              </w:rPr>
            </w:r>
            <w:r>
              <w:rPr>
                <w:noProof/>
                <w:webHidden/>
              </w:rPr>
              <w:fldChar w:fldCharType="separate"/>
            </w:r>
            <w:r w:rsidR="00487ABF">
              <w:rPr>
                <w:noProof/>
                <w:webHidden/>
              </w:rPr>
              <w:t>30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0" w:history="1">
            <w:r w:rsidR="00487ABF" w:rsidRPr="00D40575">
              <w:rPr>
                <w:rStyle w:val="ab"/>
                <w:noProof/>
              </w:rPr>
              <w:t>20. Открытый аукцион в электронной форме</w:t>
            </w:r>
            <w:r w:rsidR="00487ABF">
              <w:rPr>
                <w:noProof/>
                <w:webHidden/>
              </w:rPr>
              <w:tab/>
            </w:r>
            <w:r>
              <w:rPr>
                <w:noProof/>
                <w:webHidden/>
              </w:rPr>
              <w:fldChar w:fldCharType="begin"/>
            </w:r>
            <w:r w:rsidR="00487ABF">
              <w:rPr>
                <w:noProof/>
                <w:webHidden/>
              </w:rPr>
              <w:instrText xml:space="preserve"> PAGEREF _Toc94604720 \h </w:instrText>
            </w:r>
            <w:r>
              <w:rPr>
                <w:noProof/>
                <w:webHidden/>
              </w:rPr>
            </w:r>
            <w:r>
              <w:rPr>
                <w:noProof/>
                <w:webHidden/>
              </w:rPr>
              <w:fldChar w:fldCharType="separate"/>
            </w:r>
            <w:r w:rsidR="00487ABF">
              <w:rPr>
                <w:noProof/>
                <w:webHidden/>
              </w:rPr>
              <w:t>46</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1" w:history="1">
            <w:r w:rsidR="00487ABF" w:rsidRPr="00D40575">
              <w:rPr>
                <w:rStyle w:val="ab"/>
                <w:noProof/>
              </w:rPr>
              <w:t>21. Извещение о проведении открытого аукциона в электронной форме</w:t>
            </w:r>
            <w:r w:rsidR="00487ABF">
              <w:rPr>
                <w:noProof/>
                <w:webHidden/>
              </w:rPr>
              <w:tab/>
            </w:r>
            <w:r>
              <w:rPr>
                <w:noProof/>
                <w:webHidden/>
              </w:rPr>
              <w:fldChar w:fldCharType="begin"/>
            </w:r>
            <w:r w:rsidR="00487ABF">
              <w:rPr>
                <w:noProof/>
                <w:webHidden/>
              </w:rPr>
              <w:instrText xml:space="preserve"> PAGEREF _Toc94604721 \h </w:instrText>
            </w:r>
            <w:r>
              <w:rPr>
                <w:noProof/>
                <w:webHidden/>
              </w:rPr>
            </w:r>
            <w:r>
              <w:rPr>
                <w:noProof/>
                <w:webHidden/>
              </w:rPr>
              <w:fldChar w:fldCharType="separate"/>
            </w:r>
            <w:r w:rsidR="00487ABF">
              <w:rPr>
                <w:noProof/>
                <w:webHidden/>
              </w:rPr>
              <w:t>47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2" w:history="1">
            <w:r w:rsidR="00487ABF" w:rsidRPr="00D40575">
              <w:rPr>
                <w:rStyle w:val="ab"/>
                <w:noProof/>
              </w:rPr>
              <w:t>22. Аукционная документация</w:t>
            </w:r>
            <w:r w:rsidR="00487ABF">
              <w:rPr>
                <w:noProof/>
                <w:webHidden/>
              </w:rPr>
              <w:tab/>
            </w:r>
            <w:r>
              <w:rPr>
                <w:noProof/>
                <w:webHidden/>
              </w:rPr>
              <w:fldChar w:fldCharType="begin"/>
            </w:r>
            <w:r w:rsidR="00487ABF">
              <w:rPr>
                <w:noProof/>
                <w:webHidden/>
              </w:rPr>
              <w:instrText xml:space="preserve"> PAGEREF _Toc94604722 \h </w:instrText>
            </w:r>
            <w:r>
              <w:rPr>
                <w:noProof/>
                <w:webHidden/>
              </w:rPr>
            </w:r>
            <w:r>
              <w:rPr>
                <w:noProof/>
                <w:webHidden/>
              </w:rPr>
              <w:fldChar w:fldCharType="separate"/>
            </w:r>
            <w:r w:rsidR="00487ABF">
              <w:rPr>
                <w:noProof/>
                <w:webHidden/>
              </w:rPr>
              <w:t>48</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3" w:history="1">
            <w:r w:rsidR="00487ABF" w:rsidRPr="00D40575">
              <w:rPr>
                <w:rStyle w:val="ab"/>
                <w:noProof/>
              </w:rPr>
              <w:t>23. Порядок подачи заявок на участие в аукционе</w:t>
            </w:r>
            <w:r w:rsidR="00487ABF">
              <w:rPr>
                <w:noProof/>
                <w:webHidden/>
              </w:rPr>
              <w:tab/>
            </w:r>
            <w:r>
              <w:rPr>
                <w:noProof/>
                <w:webHidden/>
              </w:rPr>
              <w:fldChar w:fldCharType="begin"/>
            </w:r>
            <w:r w:rsidR="00487ABF">
              <w:rPr>
                <w:noProof/>
                <w:webHidden/>
              </w:rPr>
              <w:instrText xml:space="preserve"> PAGEREF _Toc94604723 \h </w:instrText>
            </w:r>
            <w:r>
              <w:rPr>
                <w:noProof/>
                <w:webHidden/>
              </w:rPr>
            </w:r>
            <w:r>
              <w:rPr>
                <w:noProof/>
                <w:webHidden/>
              </w:rPr>
              <w:fldChar w:fldCharType="separate"/>
            </w:r>
            <w:r w:rsidR="00487ABF">
              <w:rPr>
                <w:noProof/>
                <w:webHidden/>
              </w:rPr>
              <w:t>51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4" w:history="1">
            <w:r w:rsidR="00487ABF" w:rsidRPr="00D40575">
              <w:rPr>
                <w:rStyle w:val="ab"/>
                <w:noProof/>
              </w:rPr>
              <w:t>24. Рассмотрение заявок на участие в электронном аукционе</w:t>
            </w:r>
            <w:r w:rsidR="00487ABF">
              <w:rPr>
                <w:noProof/>
                <w:webHidden/>
              </w:rPr>
              <w:tab/>
            </w:r>
            <w:r>
              <w:rPr>
                <w:noProof/>
                <w:webHidden/>
              </w:rPr>
              <w:fldChar w:fldCharType="begin"/>
            </w:r>
            <w:r w:rsidR="00487ABF">
              <w:rPr>
                <w:noProof/>
                <w:webHidden/>
              </w:rPr>
              <w:instrText xml:space="preserve"> PAGEREF _Toc94604724 \h </w:instrText>
            </w:r>
            <w:r>
              <w:rPr>
                <w:noProof/>
                <w:webHidden/>
              </w:rPr>
            </w:r>
            <w:r>
              <w:rPr>
                <w:noProof/>
                <w:webHidden/>
              </w:rPr>
              <w:fldChar w:fldCharType="separate"/>
            </w:r>
            <w:r w:rsidR="00487ABF">
              <w:rPr>
                <w:noProof/>
                <w:webHidden/>
              </w:rPr>
              <w:t>54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5" w:history="1">
            <w:r w:rsidR="00487ABF" w:rsidRPr="00D40575">
              <w:rPr>
                <w:rStyle w:val="ab"/>
                <w:noProof/>
              </w:rPr>
              <w:t>25. Порядок проведения электронного аукциона</w:t>
            </w:r>
            <w:r w:rsidR="00487ABF">
              <w:rPr>
                <w:noProof/>
                <w:webHidden/>
              </w:rPr>
              <w:tab/>
            </w:r>
            <w:r>
              <w:rPr>
                <w:noProof/>
                <w:webHidden/>
              </w:rPr>
              <w:fldChar w:fldCharType="begin"/>
            </w:r>
            <w:r w:rsidR="00487ABF">
              <w:rPr>
                <w:noProof/>
                <w:webHidden/>
              </w:rPr>
              <w:instrText xml:space="preserve"> PAGEREF _Toc94604725 \h </w:instrText>
            </w:r>
            <w:r>
              <w:rPr>
                <w:noProof/>
                <w:webHidden/>
              </w:rPr>
            </w:r>
            <w:r>
              <w:rPr>
                <w:noProof/>
                <w:webHidden/>
              </w:rPr>
              <w:fldChar w:fldCharType="separate"/>
            </w:r>
            <w:r w:rsidR="00487ABF">
              <w:rPr>
                <w:noProof/>
                <w:webHidden/>
              </w:rPr>
              <w:t>55</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6" w:history="1">
            <w:r w:rsidR="00487ABF" w:rsidRPr="00D40575">
              <w:rPr>
                <w:rStyle w:val="ab"/>
                <w:noProof/>
              </w:rPr>
              <w:t>26. Заключение договора по результатам электронного аукциона</w:t>
            </w:r>
            <w:r w:rsidR="00487ABF">
              <w:rPr>
                <w:noProof/>
                <w:webHidden/>
              </w:rPr>
              <w:tab/>
            </w:r>
            <w:r>
              <w:rPr>
                <w:noProof/>
                <w:webHidden/>
              </w:rPr>
              <w:fldChar w:fldCharType="begin"/>
            </w:r>
            <w:r w:rsidR="00487ABF">
              <w:rPr>
                <w:noProof/>
                <w:webHidden/>
              </w:rPr>
              <w:instrText xml:space="preserve"> PAGEREF _Toc94604726 \h </w:instrText>
            </w:r>
            <w:r>
              <w:rPr>
                <w:noProof/>
                <w:webHidden/>
              </w:rPr>
            </w:r>
            <w:r>
              <w:rPr>
                <w:noProof/>
                <w:webHidden/>
              </w:rPr>
              <w:fldChar w:fldCharType="separate"/>
            </w:r>
            <w:r w:rsidR="00487ABF">
              <w:rPr>
                <w:noProof/>
                <w:webHidden/>
              </w:rPr>
              <w:t>57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7" w:history="1">
            <w:r w:rsidR="00487ABF" w:rsidRPr="00D40575">
              <w:rPr>
                <w:rStyle w:val="ab"/>
                <w:noProof/>
              </w:rPr>
              <w:t>27. Последствия признания аукциона в электронной форме несостоявшимся</w:t>
            </w:r>
            <w:r w:rsidR="00487ABF">
              <w:rPr>
                <w:noProof/>
                <w:webHidden/>
              </w:rPr>
              <w:tab/>
            </w:r>
            <w:r>
              <w:rPr>
                <w:noProof/>
                <w:webHidden/>
              </w:rPr>
              <w:fldChar w:fldCharType="begin"/>
            </w:r>
            <w:r w:rsidR="00487ABF">
              <w:rPr>
                <w:noProof/>
                <w:webHidden/>
              </w:rPr>
              <w:instrText xml:space="preserve"> PAGEREF _Toc94604727 \h </w:instrText>
            </w:r>
            <w:r>
              <w:rPr>
                <w:noProof/>
                <w:webHidden/>
              </w:rPr>
            </w:r>
            <w:r>
              <w:rPr>
                <w:noProof/>
                <w:webHidden/>
              </w:rPr>
              <w:fldChar w:fldCharType="separate"/>
            </w:r>
            <w:r w:rsidR="00487ABF">
              <w:rPr>
                <w:noProof/>
                <w:webHidden/>
              </w:rPr>
              <w:t>58</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8" w:history="1">
            <w:r w:rsidR="00487ABF" w:rsidRPr="00D40575">
              <w:rPr>
                <w:rStyle w:val="ab"/>
                <w:noProof/>
              </w:rPr>
              <w:t>28. Запрос котировок в электронной форме</w:t>
            </w:r>
            <w:r w:rsidR="00487ABF">
              <w:rPr>
                <w:noProof/>
                <w:webHidden/>
              </w:rPr>
              <w:tab/>
            </w:r>
            <w:r>
              <w:rPr>
                <w:noProof/>
                <w:webHidden/>
              </w:rPr>
              <w:fldChar w:fldCharType="begin"/>
            </w:r>
            <w:r w:rsidR="00487ABF">
              <w:rPr>
                <w:noProof/>
                <w:webHidden/>
              </w:rPr>
              <w:instrText xml:space="preserve"> PAGEREF _Toc94604728 \h </w:instrText>
            </w:r>
            <w:r>
              <w:rPr>
                <w:noProof/>
                <w:webHidden/>
              </w:rPr>
            </w:r>
            <w:r>
              <w:rPr>
                <w:noProof/>
                <w:webHidden/>
              </w:rPr>
              <w:fldChar w:fldCharType="separate"/>
            </w:r>
            <w:r w:rsidR="00487ABF">
              <w:rPr>
                <w:noProof/>
                <w:webHidden/>
              </w:rPr>
              <w:t>59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29" w:history="1">
            <w:r w:rsidR="00487ABF" w:rsidRPr="00D40575">
              <w:rPr>
                <w:rStyle w:val="ab"/>
                <w:noProof/>
              </w:rPr>
              <w:t>29. Извещение о проведении запроса котировок в электронной форме</w:t>
            </w:r>
            <w:r w:rsidR="00487ABF">
              <w:rPr>
                <w:noProof/>
                <w:webHidden/>
              </w:rPr>
              <w:tab/>
            </w:r>
            <w:r>
              <w:rPr>
                <w:noProof/>
                <w:webHidden/>
              </w:rPr>
              <w:fldChar w:fldCharType="begin"/>
            </w:r>
            <w:r w:rsidR="00487ABF">
              <w:rPr>
                <w:noProof/>
                <w:webHidden/>
              </w:rPr>
              <w:instrText xml:space="preserve"> PAGEREF _Toc94604729 \h </w:instrText>
            </w:r>
            <w:r>
              <w:rPr>
                <w:noProof/>
                <w:webHidden/>
              </w:rPr>
            </w:r>
            <w:r>
              <w:rPr>
                <w:noProof/>
                <w:webHidden/>
              </w:rPr>
              <w:fldChar w:fldCharType="separate"/>
            </w:r>
            <w:r w:rsidR="00487ABF">
              <w:rPr>
                <w:noProof/>
                <w:webHidden/>
              </w:rPr>
              <w:t>60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0" w:history="1">
            <w:r w:rsidR="00487ABF" w:rsidRPr="00D40575">
              <w:rPr>
                <w:rStyle w:val="ab"/>
                <w:noProof/>
              </w:rPr>
              <w:t>30. Котировочная документация</w:t>
            </w:r>
            <w:r w:rsidR="00487ABF">
              <w:rPr>
                <w:noProof/>
                <w:webHidden/>
              </w:rPr>
              <w:tab/>
            </w:r>
            <w:r>
              <w:rPr>
                <w:noProof/>
                <w:webHidden/>
              </w:rPr>
              <w:fldChar w:fldCharType="begin"/>
            </w:r>
            <w:r w:rsidR="00487ABF">
              <w:rPr>
                <w:noProof/>
                <w:webHidden/>
              </w:rPr>
              <w:instrText xml:space="preserve"> PAGEREF _Toc94604730 \h </w:instrText>
            </w:r>
            <w:r>
              <w:rPr>
                <w:noProof/>
                <w:webHidden/>
              </w:rPr>
            </w:r>
            <w:r>
              <w:rPr>
                <w:noProof/>
                <w:webHidden/>
              </w:rPr>
              <w:fldChar w:fldCharType="separate"/>
            </w:r>
            <w:r w:rsidR="00487ABF">
              <w:rPr>
                <w:noProof/>
                <w:webHidden/>
              </w:rPr>
              <w:t>61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1" w:history="1">
            <w:r w:rsidR="00487ABF" w:rsidRPr="00D40575">
              <w:rPr>
                <w:rStyle w:val="ab"/>
                <w:noProof/>
              </w:rPr>
              <w:t>31. Порядок подачи заявок на участие в запросе котировок в электронной форме</w:t>
            </w:r>
            <w:r w:rsidR="00487ABF">
              <w:rPr>
                <w:noProof/>
                <w:webHidden/>
              </w:rPr>
              <w:tab/>
            </w:r>
            <w:r>
              <w:rPr>
                <w:noProof/>
                <w:webHidden/>
              </w:rPr>
              <w:fldChar w:fldCharType="begin"/>
            </w:r>
            <w:r w:rsidR="00487ABF">
              <w:rPr>
                <w:noProof/>
                <w:webHidden/>
              </w:rPr>
              <w:instrText xml:space="preserve"> PAGEREF _Toc94604731 \h </w:instrText>
            </w:r>
            <w:r>
              <w:rPr>
                <w:noProof/>
                <w:webHidden/>
              </w:rPr>
            </w:r>
            <w:r>
              <w:rPr>
                <w:noProof/>
                <w:webHidden/>
              </w:rPr>
              <w:fldChar w:fldCharType="separate"/>
            </w:r>
            <w:r w:rsidR="00487ABF">
              <w:rPr>
                <w:noProof/>
                <w:webHidden/>
              </w:rPr>
              <w:t>64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2" w:history="1">
            <w:r w:rsidR="00487ABF" w:rsidRPr="00D40575">
              <w:rPr>
                <w:rStyle w:val="ab"/>
                <w:noProof/>
              </w:rPr>
              <w:t>32. Рассмотрение заявок на участие в запросе котировок в электронной форме</w:t>
            </w:r>
            <w:r w:rsidR="00487ABF">
              <w:rPr>
                <w:noProof/>
                <w:webHidden/>
              </w:rPr>
              <w:tab/>
            </w:r>
            <w:r>
              <w:rPr>
                <w:noProof/>
                <w:webHidden/>
              </w:rPr>
              <w:fldChar w:fldCharType="begin"/>
            </w:r>
            <w:r w:rsidR="00487ABF">
              <w:rPr>
                <w:noProof/>
                <w:webHidden/>
              </w:rPr>
              <w:instrText xml:space="preserve"> PAGEREF _Toc94604732 \h </w:instrText>
            </w:r>
            <w:r>
              <w:rPr>
                <w:noProof/>
                <w:webHidden/>
              </w:rPr>
            </w:r>
            <w:r>
              <w:rPr>
                <w:noProof/>
                <w:webHidden/>
              </w:rPr>
              <w:fldChar w:fldCharType="separate"/>
            </w:r>
            <w:r w:rsidR="00487ABF">
              <w:rPr>
                <w:noProof/>
                <w:webHidden/>
              </w:rPr>
              <w:t>67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3" w:history="1">
            <w:r w:rsidR="00487ABF" w:rsidRPr="00D40575">
              <w:rPr>
                <w:rStyle w:val="ab"/>
                <w:noProof/>
              </w:rPr>
              <w:t>33. Порядок проведения запроса котировок в электронной форме</w:t>
            </w:r>
            <w:r w:rsidR="00487ABF">
              <w:rPr>
                <w:noProof/>
                <w:webHidden/>
              </w:rPr>
              <w:tab/>
            </w:r>
            <w:r>
              <w:rPr>
                <w:noProof/>
                <w:webHidden/>
              </w:rPr>
              <w:fldChar w:fldCharType="begin"/>
            </w:r>
            <w:r w:rsidR="00487ABF">
              <w:rPr>
                <w:noProof/>
                <w:webHidden/>
              </w:rPr>
              <w:instrText xml:space="preserve"> PAGEREF _Toc94604733 \h </w:instrText>
            </w:r>
            <w:r>
              <w:rPr>
                <w:noProof/>
                <w:webHidden/>
              </w:rPr>
            </w:r>
            <w:r>
              <w:rPr>
                <w:noProof/>
                <w:webHidden/>
              </w:rPr>
              <w:fldChar w:fldCharType="separate"/>
            </w:r>
            <w:r w:rsidR="00487ABF">
              <w:rPr>
                <w:noProof/>
                <w:webHidden/>
              </w:rPr>
              <w:t>69</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4" w:history="1">
            <w:r w:rsidR="00487ABF" w:rsidRPr="00D40575">
              <w:rPr>
                <w:rStyle w:val="ab"/>
                <w:noProof/>
              </w:rPr>
              <w:t>34. Заключение договора по результатам запроса котировок в электронной форме</w:t>
            </w:r>
            <w:r w:rsidR="00487ABF">
              <w:rPr>
                <w:noProof/>
                <w:webHidden/>
              </w:rPr>
              <w:tab/>
            </w:r>
            <w:r>
              <w:rPr>
                <w:noProof/>
                <w:webHidden/>
              </w:rPr>
              <w:fldChar w:fldCharType="begin"/>
            </w:r>
            <w:r w:rsidR="00487ABF">
              <w:rPr>
                <w:noProof/>
                <w:webHidden/>
              </w:rPr>
              <w:instrText xml:space="preserve"> PAGEREF _Toc94604734 \h </w:instrText>
            </w:r>
            <w:r>
              <w:rPr>
                <w:noProof/>
                <w:webHidden/>
              </w:rPr>
            </w:r>
            <w:r>
              <w:rPr>
                <w:noProof/>
                <w:webHidden/>
              </w:rPr>
              <w:fldChar w:fldCharType="separate"/>
            </w:r>
            <w:r w:rsidR="00487ABF">
              <w:rPr>
                <w:noProof/>
                <w:webHidden/>
              </w:rPr>
              <w:t>71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5" w:history="1">
            <w:r w:rsidR="00487ABF" w:rsidRPr="00D40575">
              <w:rPr>
                <w:rStyle w:val="ab"/>
                <w:noProof/>
              </w:rPr>
              <w:t>35. Последствия признания запроса котировок в электронной форме несостоявшимся</w:t>
            </w:r>
            <w:r w:rsidR="00487ABF">
              <w:rPr>
                <w:noProof/>
                <w:webHidden/>
              </w:rPr>
              <w:tab/>
            </w:r>
            <w:r>
              <w:rPr>
                <w:noProof/>
                <w:webHidden/>
              </w:rPr>
              <w:fldChar w:fldCharType="begin"/>
            </w:r>
            <w:r w:rsidR="00487ABF">
              <w:rPr>
                <w:noProof/>
                <w:webHidden/>
              </w:rPr>
              <w:instrText xml:space="preserve"> PAGEREF _Toc94604735 \h </w:instrText>
            </w:r>
            <w:r>
              <w:rPr>
                <w:noProof/>
                <w:webHidden/>
              </w:rPr>
            </w:r>
            <w:r>
              <w:rPr>
                <w:noProof/>
                <w:webHidden/>
              </w:rPr>
              <w:fldChar w:fldCharType="separate"/>
            </w:r>
            <w:r w:rsidR="00487ABF">
              <w:rPr>
                <w:noProof/>
                <w:webHidden/>
              </w:rPr>
              <w:t>71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6" w:history="1">
            <w:r w:rsidR="00487ABF" w:rsidRPr="00D40575">
              <w:rPr>
                <w:rStyle w:val="ab"/>
                <w:noProof/>
              </w:rPr>
              <w:t>36. Запрос предложений</w:t>
            </w:r>
            <w:r w:rsidR="00487ABF">
              <w:rPr>
                <w:noProof/>
                <w:webHidden/>
              </w:rPr>
              <w:tab/>
            </w:r>
            <w:r>
              <w:rPr>
                <w:noProof/>
                <w:webHidden/>
              </w:rPr>
              <w:fldChar w:fldCharType="begin"/>
            </w:r>
            <w:r w:rsidR="00487ABF">
              <w:rPr>
                <w:noProof/>
                <w:webHidden/>
              </w:rPr>
              <w:instrText xml:space="preserve"> PAGEREF _Toc94604736 \h </w:instrText>
            </w:r>
            <w:r>
              <w:rPr>
                <w:noProof/>
                <w:webHidden/>
              </w:rPr>
            </w:r>
            <w:r>
              <w:rPr>
                <w:noProof/>
                <w:webHidden/>
              </w:rPr>
              <w:fldChar w:fldCharType="separate"/>
            </w:r>
            <w:r w:rsidR="00487ABF">
              <w:rPr>
                <w:noProof/>
                <w:webHidden/>
              </w:rPr>
              <w:t>73</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7" w:history="1">
            <w:r w:rsidR="00487ABF" w:rsidRPr="00D40575">
              <w:rPr>
                <w:rStyle w:val="ab"/>
                <w:noProof/>
              </w:rPr>
              <w:t>37. Извещение о проведении запроса предложений</w:t>
            </w:r>
            <w:r w:rsidR="00487ABF">
              <w:rPr>
                <w:noProof/>
                <w:webHidden/>
              </w:rPr>
              <w:tab/>
            </w:r>
            <w:r>
              <w:rPr>
                <w:noProof/>
                <w:webHidden/>
              </w:rPr>
              <w:fldChar w:fldCharType="begin"/>
            </w:r>
            <w:r w:rsidR="00487ABF">
              <w:rPr>
                <w:noProof/>
                <w:webHidden/>
              </w:rPr>
              <w:instrText xml:space="preserve"> PAGEREF _Toc94604737 \h </w:instrText>
            </w:r>
            <w:r>
              <w:rPr>
                <w:noProof/>
                <w:webHidden/>
              </w:rPr>
            </w:r>
            <w:r>
              <w:rPr>
                <w:noProof/>
                <w:webHidden/>
              </w:rPr>
              <w:fldChar w:fldCharType="separate"/>
            </w:r>
            <w:r w:rsidR="00487ABF">
              <w:rPr>
                <w:noProof/>
                <w:webHidden/>
              </w:rPr>
              <w:t>73</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8" w:history="1">
            <w:r w:rsidR="00487ABF" w:rsidRPr="00D40575">
              <w:rPr>
                <w:rStyle w:val="ab"/>
                <w:noProof/>
              </w:rPr>
              <w:t>38. Документация о запросе предложений</w:t>
            </w:r>
            <w:r w:rsidR="00487ABF">
              <w:rPr>
                <w:noProof/>
                <w:webHidden/>
              </w:rPr>
              <w:tab/>
            </w:r>
            <w:r>
              <w:rPr>
                <w:noProof/>
                <w:webHidden/>
              </w:rPr>
              <w:fldChar w:fldCharType="begin"/>
            </w:r>
            <w:r w:rsidR="00487ABF">
              <w:rPr>
                <w:noProof/>
                <w:webHidden/>
              </w:rPr>
              <w:instrText xml:space="preserve"> PAGEREF _Toc94604738 \h </w:instrText>
            </w:r>
            <w:r>
              <w:rPr>
                <w:noProof/>
                <w:webHidden/>
              </w:rPr>
            </w:r>
            <w:r>
              <w:rPr>
                <w:noProof/>
                <w:webHidden/>
              </w:rPr>
              <w:fldChar w:fldCharType="separate"/>
            </w:r>
            <w:r w:rsidR="00487ABF">
              <w:rPr>
                <w:noProof/>
                <w:webHidden/>
              </w:rPr>
              <w:t>74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39" w:history="1">
            <w:r w:rsidR="00487ABF" w:rsidRPr="00D40575">
              <w:rPr>
                <w:rStyle w:val="ab"/>
                <w:noProof/>
              </w:rPr>
              <w:t>39. Критерии оценки заявок на участие в запросе предложений</w:t>
            </w:r>
            <w:r w:rsidR="00487ABF">
              <w:rPr>
                <w:noProof/>
                <w:webHidden/>
              </w:rPr>
              <w:tab/>
            </w:r>
            <w:r>
              <w:rPr>
                <w:noProof/>
                <w:webHidden/>
              </w:rPr>
              <w:fldChar w:fldCharType="begin"/>
            </w:r>
            <w:r w:rsidR="00487ABF">
              <w:rPr>
                <w:noProof/>
                <w:webHidden/>
              </w:rPr>
              <w:instrText xml:space="preserve"> PAGEREF _Toc94604739 \h </w:instrText>
            </w:r>
            <w:r>
              <w:rPr>
                <w:noProof/>
                <w:webHidden/>
              </w:rPr>
            </w:r>
            <w:r>
              <w:rPr>
                <w:noProof/>
                <w:webHidden/>
              </w:rPr>
              <w:fldChar w:fldCharType="separate"/>
            </w:r>
            <w:r w:rsidR="00487ABF">
              <w:rPr>
                <w:noProof/>
                <w:webHidden/>
              </w:rPr>
              <w:t>77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0" w:history="1">
            <w:r w:rsidR="00487ABF" w:rsidRPr="00D40575">
              <w:rPr>
                <w:rStyle w:val="ab"/>
                <w:noProof/>
              </w:rPr>
              <w:t>40. Порядок подачи заявок на участие в запросе предложений</w:t>
            </w:r>
            <w:r w:rsidR="00487ABF">
              <w:rPr>
                <w:noProof/>
                <w:webHidden/>
              </w:rPr>
              <w:tab/>
            </w:r>
            <w:r>
              <w:rPr>
                <w:noProof/>
                <w:webHidden/>
              </w:rPr>
              <w:fldChar w:fldCharType="begin"/>
            </w:r>
            <w:r w:rsidR="00487ABF">
              <w:rPr>
                <w:noProof/>
                <w:webHidden/>
              </w:rPr>
              <w:instrText xml:space="preserve"> PAGEREF _Toc94604740 \h </w:instrText>
            </w:r>
            <w:r>
              <w:rPr>
                <w:noProof/>
                <w:webHidden/>
              </w:rPr>
            </w:r>
            <w:r>
              <w:rPr>
                <w:noProof/>
                <w:webHidden/>
              </w:rPr>
              <w:fldChar w:fldCharType="separate"/>
            </w:r>
            <w:r w:rsidR="00487ABF">
              <w:rPr>
                <w:noProof/>
                <w:webHidden/>
              </w:rPr>
              <w:t>77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1" w:history="1">
            <w:r w:rsidR="00487ABF" w:rsidRPr="00D40575">
              <w:rPr>
                <w:rStyle w:val="ab"/>
                <w:noProof/>
              </w:rPr>
              <w:t>41. Порядок вскрытия конвертов с заявками на участие в запросе предложений</w:t>
            </w:r>
            <w:r w:rsidR="00487ABF">
              <w:rPr>
                <w:noProof/>
                <w:webHidden/>
              </w:rPr>
              <w:tab/>
            </w:r>
            <w:r>
              <w:rPr>
                <w:noProof/>
                <w:webHidden/>
              </w:rPr>
              <w:fldChar w:fldCharType="begin"/>
            </w:r>
            <w:r w:rsidR="00487ABF">
              <w:rPr>
                <w:noProof/>
                <w:webHidden/>
              </w:rPr>
              <w:instrText xml:space="preserve"> PAGEREF _Toc94604741 \h </w:instrText>
            </w:r>
            <w:r>
              <w:rPr>
                <w:noProof/>
                <w:webHidden/>
              </w:rPr>
            </w:r>
            <w:r>
              <w:rPr>
                <w:noProof/>
                <w:webHidden/>
              </w:rPr>
              <w:fldChar w:fldCharType="separate"/>
            </w:r>
            <w:r w:rsidR="00487ABF">
              <w:rPr>
                <w:noProof/>
                <w:webHidden/>
              </w:rPr>
              <w:t>80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2" w:history="1">
            <w:r w:rsidR="00487ABF" w:rsidRPr="00D40575">
              <w:rPr>
                <w:rStyle w:val="ab"/>
                <w:noProof/>
              </w:rPr>
              <w:t>42. Рассмотрение и оценка заявок на участие в запросе предложений</w:t>
            </w:r>
            <w:r w:rsidR="00487ABF">
              <w:rPr>
                <w:noProof/>
                <w:webHidden/>
              </w:rPr>
              <w:tab/>
            </w:r>
            <w:r>
              <w:rPr>
                <w:noProof/>
                <w:webHidden/>
              </w:rPr>
              <w:fldChar w:fldCharType="begin"/>
            </w:r>
            <w:r w:rsidR="00487ABF">
              <w:rPr>
                <w:noProof/>
                <w:webHidden/>
              </w:rPr>
              <w:instrText xml:space="preserve"> PAGEREF _Toc94604742 \h </w:instrText>
            </w:r>
            <w:r>
              <w:rPr>
                <w:noProof/>
                <w:webHidden/>
              </w:rPr>
            </w:r>
            <w:r>
              <w:rPr>
                <w:noProof/>
                <w:webHidden/>
              </w:rPr>
              <w:fldChar w:fldCharType="separate"/>
            </w:r>
            <w:r w:rsidR="00487ABF">
              <w:rPr>
                <w:noProof/>
                <w:webHidden/>
              </w:rPr>
              <w:t>82</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3" w:history="1">
            <w:r w:rsidR="00487ABF" w:rsidRPr="00D40575">
              <w:rPr>
                <w:rStyle w:val="ab"/>
                <w:noProof/>
              </w:rPr>
              <w:t>43. Заключение договора по результатам запроса предложений</w:t>
            </w:r>
            <w:r w:rsidR="00487ABF">
              <w:rPr>
                <w:noProof/>
                <w:webHidden/>
              </w:rPr>
              <w:tab/>
            </w:r>
            <w:r>
              <w:rPr>
                <w:noProof/>
                <w:webHidden/>
              </w:rPr>
              <w:fldChar w:fldCharType="begin"/>
            </w:r>
            <w:r w:rsidR="00487ABF">
              <w:rPr>
                <w:noProof/>
                <w:webHidden/>
              </w:rPr>
              <w:instrText xml:space="preserve"> PAGEREF _Toc94604743 \h </w:instrText>
            </w:r>
            <w:r>
              <w:rPr>
                <w:noProof/>
                <w:webHidden/>
              </w:rPr>
            </w:r>
            <w:r>
              <w:rPr>
                <w:noProof/>
                <w:webHidden/>
              </w:rPr>
              <w:fldChar w:fldCharType="separate"/>
            </w:r>
            <w:r w:rsidR="00487ABF">
              <w:rPr>
                <w:noProof/>
                <w:webHidden/>
              </w:rPr>
              <w:t>84</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4" w:history="1">
            <w:r w:rsidR="00487ABF" w:rsidRPr="00D40575">
              <w:rPr>
                <w:rStyle w:val="ab"/>
                <w:noProof/>
              </w:rPr>
              <w:t>44. Последствия признания запроса предложений несостоявшимся</w:t>
            </w:r>
            <w:r w:rsidR="00487ABF">
              <w:rPr>
                <w:noProof/>
                <w:webHidden/>
              </w:rPr>
              <w:tab/>
            </w:r>
            <w:r>
              <w:rPr>
                <w:noProof/>
                <w:webHidden/>
              </w:rPr>
              <w:fldChar w:fldCharType="begin"/>
            </w:r>
            <w:r w:rsidR="00487ABF">
              <w:rPr>
                <w:noProof/>
                <w:webHidden/>
              </w:rPr>
              <w:instrText xml:space="preserve"> PAGEREF _Toc94604744 \h </w:instrText>
            </w:r>
            <w:r>
              <w:rPr>
                <w:noProof/>
                <w:webHidden/>
              </w:rPr>
            </w:r>
            <w:r>
              <w:rPr>
                <w:noProof/>
                <w:webHidden/>
              </w:rPr>
              <w:fldChar w:fldCharType="separate"/>
            </w:r>
            <w:r w:rsidR="00487ABF">
              <w:rPr>
                <w:noProof/>
                <w:webHidden/>
              </w:rPr>
              <w:t>85</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5" w:history="1">
            <w:r w:rsidR="00487ABF" w:rsidRPr="00D40575">
              <w:rPr>
                <w:rStyle w:val="ab"/>
                <w:noProof/>
              </w:rPr>
              <w:t>45. Разъяснение результатов закупки</w:t>
            </w:r>
            <w:r w:rsidR="00487ABF">
              <w:rPr>
                <w:noProof/>
                <w:webHidden/>
              </w:rPr>
              <w:tab/>
            </w:r>
            <w:r>
              <w:rPr>
                <w:noProof/>
                <w:webHidden/>
              </w:rPr>
              <w:fldChar w:fldCharType="begin"/>
            </w:r>
            <w:r w:rsidR="00487ABF">
              <w:rPr>
                <w:noProof/>
                <w:webHidden/>
              </w:rPr>
              <w:instrText xml:space="preserve"> PAGEREF _Toc94604745 \h </w:instrText>
            </w:r>
            <w:r>
              <w:rPr>
                <w:noProof/>
                <w:webHidden/>
              </w:rPr>
            </w:r>
            <w:r>
              <w:rPr>
                <w:noProof/>
                <w:webHidden/>
              </w:rPr>
              <w:fldChar w:fldCharType="separate"/>
            </w:r>
            <w:r w:rsidR="00487ABF">
              <w:rPr>
                <w:noProof/>
                <w:webHidden/>
              </w:rPr>
              <w:t>86</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6" w:history="1">
            <w:r w:rsidR="00487ABF" w:rsidRPr="00D40575">
              <w:rPr>
                <w:rStyle w:val="ab"/>
                <w:noProof/>
              </w:rPr>
              <w:t>46. Особенности закрытых способов закупки</w:t>
            </w:r>
            <w:r w:rsidR="00487ABF">
              <w:rPr>
                <w:noProof/>
                <w:webHidden/>
              </w:rPr>
              <w:tab/>
            </w:r>
            <w:r>
              <w:rPr>
                <w:noProof/>
                <w:webHidden/>
              </w:rPr>
              <w:fldChar w:fldCharType="begin"/>
            </w:r>
            <w:r w:rsidR="00487ABF">
              <w:rPr>
                <w:noProof/>
                <w:webHidden/>
              </w:rPr>
              <w:instrText xml:space="preserve"> PAGEREF _Toc94604746 \h </w:instrText>
            </w:r>
            <w:r>
              <w:rPr>
                <w:noProof/>
                <w:webHidden/>
              </w:rPr>
            </w:r>
            <w:r>
              <w:rPr>
                <w:noProof/>
                <w:webHidden/>
              </w:rPr>
              <w:fldChar w:fldCharType="separate"/>
            </w:r>
            <w:r w:rsidR="00487ABF">
              <w:rPr>
                <w:noProof/>
                <w:webHidden/>
              </w:rPr>
              <w:t>87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7" w:history="1">
            <w:r w:rsidR="00487ABF" w:rsidRPr="00D40575">
              <w:rPr>
                <w:rStyle w:val="ab"/>
                <w:noProof/>
              </w:rPr>
              <w:t>47. Закупка у единственного поставщика (подрядчика, исполнителя)</w:t>
            </w:r>
            <w:r w:rsidR="00487ABF">
              <w:rPr>
                <w:noProof/>
                <w:webHidden/>
              </w:rPr>
              <w:tab/>
            </w:r>
            <w:r>
              <w:rPr>
                <w:noProof/>
                <w:webHidden/>
              </w:rPr>
              <w:fldChar w:fldCharType="begin"/>
            </w:r>
            <w:r w:rsidR="00487ABF">
              <w:rPr>
                <w:noProof/>
                <w:webHidden/>
              </w:rPr>
              <w:instrText xml:space="preserve"> PAGEREF _Toc94604747 \h </w:instrText>
            </w:r>
            <w:r>
              <w:rPr>
                <w:noProof/>
                <w:webHidden/>
              </w:rPr>
            </w:r>
            <w:r>
              <w:rPr>
                <w:noProof/>
                <w:webHidden/>
              </w:rPr>
              <w:fldChar w:fldCharType="separate"/>
            </w:r>
            <w:r w:rsidR="00487ABF">
              <w:rPr>
                <w:noProof/>
                <w:webHidden/>
              </w:rPr>
              <w:t>97</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8" w:history="1">
            <w:r w:rsidR="00487ABF" w:rsidRPr="00D40575">
              <w:rPr>
                <w:rStyle w:val="ab"/>
                <w:noProof/>
              </w:rPr>
              <w:t>48. Обеспечение исполнения договора и гарантийных обязательств</w:t>
            </w:r>
            <w:r w:rsidR="00487ABF">
              <w:rPr>
                <w:noProof/>
                <w:webHidden/>
              </w:rPr>
              <w:tab/>
            </w:r>
            <w:r>
              <w:rPr>
                <w:noProof/>
                <w:webHidden/>
              </w:rPr>
              <w:fldChar w:fldCharType="begin"/>
            </w:r>
            <w:r w:rsidR="00487ABF">
              <w:rPr>
                <w:noProof/>
                <w:webHidden/>
              </w:rPr>
              <w:instrText xml:space="preserve"> PAGEREF _Toc94604748 \h </w:instrText>
            </w:r>
            <w:r>
              <w:rPr>
                <w:noProof/>
                <w:webHidden/>
              </w:rPr>
            </w:r>
            <w:r>
              <w:rPr>
                <w:noProof/>
                <w:webHidden/>
              </w:rPr>
              <w:fldChar w:fldCharType="separate"/>
            </w:r>
            <w:r w:rsidR="00487ABF">
              <w:rPr>
                <w:noProof/>
                <w:webHidden/>
              </w:rPr>
              <w:t>100</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49" w:history="1">
            <w:r w:rsidR="00487ABF" w:rsidRPr="00D40575">
              <w:rPr>
                <w:rStyle w:val="ab"/>
                <w:noProof/>
              </w:rPr>
              <w:t>49. Общие положения о заключении договора</w:t>
            </w:r>
            <w:r w:rsidR="00487ABF">
              <w:rPr>
                <w:noProof/>
                <w:webHidden/>
              </w:rPr>
              <w:tab/>
            </w:r>
            <w:r>
              <w:rPr>
                <w:noProof/>
                <w:webHidden/>
              </w:rPr>
              <w:fldChar w:fldCharType="begin"/>
            </w:r>
            <w:r w:rsidR="00487ABF">
              <w:rPr>
                <w:noProof/>
                <w:webHidden/>
              </w:rPr>
              <w:instrText xml:space="preserve"> PAGEREF _Toc94604749 \h </w:instrText>
            </w:r>
            <w:r>
              <w:rPr>
                <w:noProof/>
                <w:webHidden/>
              </w:rPr>
            </w:r>
            <w:r>
              <w:rPr>
                <w:noProof/>
                <w:webHidden/>
              </w:rPr>
              <w:fldChar w:fldCharType="separate"/>
            </w:r>
            <w:r w:rsidR="00487ABF">
              <w:rPr>
                <w:noProof/>
                <w:webHidden/>
              </w:rPr>
              <w:t>101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50" w:history="1">
            <w:r w:rsidR="00487ABF" w:rsidRPr="00D40575">
              <w:rPr>
                <w:rStyle w:val="ab"/>
                <w:noProof/>
              </w:rPr>
              <w:t>50. Исполнение договора</w:t>
            </w:r>
            <w:r w:rsidR="00487ABF">
              <w:rPr>
                <w:noProof/>
                <w:webHidden/>
              </w:rPr>
              <w:tab/>
            </w:r>
            <w:r>
              <w:rPr>
                <w:noProof/>
                <w:webHidden/>
              </w:rPr>
              <w:fldChar w:fldCharType="begin"/>
            </w:r>
            <w:r w:rsidR="00487ABF">
              <w:rPr>
                <w:noProof/>
                <w:webHidden/>
              </w:rPr>
              <w:instrText xml:space="preserve"> PAGEREF _Toc94604750 \h </w:instrText>
            </w:r>
            <w:r>
              <w:rPr>
                <w:noProof/>
                <w:webHidden/>
              </w:rPr>
            </w:r>
            <w:r>
              <w:rPr>
                <w:noProof/>
                <w:webHidden/>
              </w:rPr>
              <w:fldChar w:fldCharType="separate"/>
            </w:r>
            <w:r w:rsidR="00487ABF">
              <w:rPr>
                <w:noProof/>
                <w:webHidden/>
              </w:rPr>
              <w:t>101</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51" w:history="1">
            <w:r w:rsidR="00487ABF" w:rsidRPr="00D40575">
              <w:rPr>
                <w:rStyle w:val="ab"/>
                <w:noProof/>
              </w:rPr>
              <w:t>51. Изменение и расторжение договора</w:t>
            </w:r>
            <w:r w:rsidR="00487ABF">
              <w:rPr>
                <w:noProof/>
                <w:webHidden/>
              </w:rPr>
              <w:tab/>
            </w:r>
            <w:r>
              <w:rPr>
                <w:noProof/>
                <w:webHidden/>
              </w:rPr>
              <w:fldChar w:fldCharType="begin"/>
            </w:r>
            <w:r w:rsidR="00487ABF">
              <w:rPr>
                <w:noProof/>
                <w:webHidden/>
              </w:rPr>
              <w:instrText xml:space="preserve"> PAGEREF _Toc94604751 \h </w:instrText>
            </w:r>
            <w:r>
              <w:rPr>
                <w:noProof/>
                <w:webHidden/>
              </w:rPr>
            </w:r>
            <w:r>
              <w:rPr>
                <w:noProof/>
                <w:webHidden/>
              </w:rPr>
              <w:fldChar w:fldCharType="separate"/>
            </w:r>
            <w:r w:rsidR="00487ABF">
              <w:rPr>
                <w:noProof/>
                <w:webHidden/>
              </w:rPr>
              <w:t>102</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52" w:history="1">
            <w:r w:rsidR="00487ABF" w:rsidRPr="00D40575">
              <w:rPr>
                <w:rStyle w:val="ab"/>
                <w:noProof/>
              </w:rPr>
              <w:t>52. Особенности размещения сведений о количестве и стоимости договоров</w:t>
            </w:r>
            <w:r w:rsidR="00487ABF">
              <w:rPr>
                <w:noProof/>
                <w:webHidden/>
              </w:rPr>
              <w:tab/>
            </w:r>
            <w:r>
              <w:rPr>
                <w:noProof/>
                <w:webHidden/>
              </w:rPr>
              <w:fldChar w:fldCharType="begin"/>
            </w:r>
            <w:r w:rsidR="00487ABF">
              <w:rPr>
                <w:noProof/>
                <w:webHidden/>
              </w:rPr>
              <w:instrText xml:space="preserve"> PAGEREF _Toc94604752 \h </w:instrText>
            </w:r>
            <w:r>
              <w:rPr>
                <w:noProof/>
                <w:webHidden/>
              </w:rPr>
            </w:r>
            <w:r>
              <w:rPr>
                <w:noProof/>
                <w:webHidden/>
              </w:rPr>
              <w:fldChar w:fldCharType="separate"/>
            </w:r>
            <w:r w:rsidR="00487ABF">
              <w:rPr>
                <w:noProof/>
                <w:webHidden/>
              </w:rPr>
              <w:t>103</w:t>
            </w:r>
            <w:r>
              <w:rPr>
                <w:noProof/>
                <w:webHidden/>
              </w:rPr>
              <w:fldChar w:fldCharType="end"/>
            </w:r>
          </w:hyperlink>
        </w:p>
        <w:p w:rsidR="00487ABF" w:rsidRDefault="00C52598">
          <w:pPr>
            <w:pStyle w:val="21"/>
            <w:rPr>
              <w:rFonts w:asciiTheme="minorHAnsi" w:eastAsiaTheme="minorEastAsia" w:hAnsiTheme="minorHAnsi" w:cstheme="minorBidi"/>
              <w:noProof/>
              <w:color w:val="auto"/>
              <w:szCs w:val="22"/>
            </w:rPr>
          </w:pPr>
          <w:hyperlink w:anchor="_Toc94604753" w:history="1">
            <w:r w:rsidR="00487ABF" w:rsidRPr="00D40575">
              <w:rPr>
                <w:rStyle w:val="ab"/>
                <w:noProof/>
              </w:rPr>
              <w:t>53. Закупка у субъектов малого предпринимательства</w:t>
            </w:r>
            <w:r w:rsidR="00487ABF">
              <w:rPr>
                <w:noProof/>
                <w:webHidden/>
              </w:rPr>
              <w:tab/>
            </w:r>
            <w:r>
              <w:rPr>
                <w:noProof/>
                <w:webHidden/>
              </w:rPr>
              <w:fldChar w:fldCharType="begin"/>
            </w:r>
            <w:r w:rsidR="00487ABF">
              <w:rPr>
                <w:noProof/>
                <w:webHidden/>
              </w:rPr>
              <w:instrText xml:space="preserve"> PAGEREF _Toc94604753 \h </w:instrText>
            </w:r>
            <w:r>
              <w:rPr>
                <w:noProof/>
                <w:webHidden/>
              </w:rPr>
            </w:r>
            <w:r>
              <w:rPr>
                <w:noProof/>
                <w:webHidden/>
              </w:rPr>
              <w:fldChar w:fldCharType="separate"/>
            </w:r>
            <w:r w:rsidR="00487ABF">
              <w:rPr>
                <w:noProof/>
                <w:webHidden/>
              </w:rPr>
              <w:t>103</w:t>
            </w:r>
            <w:r>
              <w:rPr>
                <w:noProof/>
                <w:webHidden/>
              </w:rPr>
              <w:fldChar w:fldCharType="end"/>
            </w:r>
          </w:hyperlink>
        </w:p>
        <w:p w:rsidR="00B00017" w:rsidRPr="003F1EFA" w:rsidRDefault="00C52598" w:rsidP="00B00017">
          <w:pPr>
            <w:rPr>
              <w:sz w:val="24"/>
              <w:szCs w:val="24"/>
            </w:rPr>
          </w:pPr>
          <w:r w:rsidRPr="003F1EFA">
            <w:rPr>
              <w:sz w:val="24"/>
              <w:szCs w:val="24"/>
            </w:rPr>
            <w:fldChar w:fldCharType="end"/>
          </w:r>
        </w:p>
      </w:sdtContent>
    </w:sdt>
    <w:p w:rsidR="00B00017" w:rsidRPr="00D84B96" w:rsidRDefault="00B00017" w:rsidP="00B00017">
      <w:pPr>
        <w:spacing w:after="0" w:line="240" w:lineRule="auto"/>
        <w:ind w:firstLine="709"/>
        <w:jc w:val="both"/>
        <w:rPr>
          <w:sz w:val="28"/>
          <w:szCs w:val="28"/>
        </w:rPr>
      </w:pPr>
    </w:p>
    <w:p w:rsidR="00B00017" w:rsidRDefault="00B00017" w:rsidP="00DE39AE">
      <w:pPr>
        <w:widowControl w:val="0"/>
        <w:spacing w:after="0" w:line="240" w:lineRule="auto"/>
        <w:jc w:val="center"/>
        <w:rPr>
          <w:sz w:val="28"/>
        </w:rPr>
      </w:pPr>
    </w:p>
    <w:p w:rsidR="00B00017" w:rsidRDefault="00B00017" w:rsidP="00DE39AE">
      <w:pPr>
        <w:widowControl w:val="0"/>
        <w:spacing w:after="0" w:line="240" w:lineRule="auto"/>
        <w:jc w:val="center"/>
        <w:rPr>
          <w:sz w:val="28"/>
        </w:rPr>
      </w:pPr>
    </w:p>
    <w:p w:rsidR="00B00017" w:rsidRDefault="00B00017">
      <w:pPr>
        <w:spacing w:after="200" w:line="276" w:lineRule="auto"/>
        <w:rPr>
          <w:sz w:val="28"/>
        </w:rPr>
      </w:pPr>
      <w:r>
        <w:rPr>
          <w:sz w:val="28"/>
        </w:rPr>
        <w:br w:type="page"/>
      </w:r>
    </w:p>
    <w:p w:rsidR="00DE39AE" w:rsidRPr="003F1EFA" w:rsidRDefault="00DE39AE" w:rsidP="00F8069D">
      <w:pPr>
        <w:pStyle w:val="2"/>
        <w:jc w:val="center"/>
        <w:rPr>
          <w:rFonts w:ascii="Times New Roman" w:hAnsi="Times New Roman" w:cs="Times New Roman"/>
          <w:color w:val="auto"/>
          <w:sz w:val="24"/>
          <w:szCs w:val="24"/>
        </w:rPr>
      </w:pPr>
      <w:bookmarkStart w:id="2" w:name="_Toc94604700"/>
      <w:r w:rsidRPr="003F1EFA">
        <w:rPr>
          <w:rFonts w:ascii="Times New Roman" w:hAnsi="Times New Roman" w:cs="Times New Roman"/>
          <w:color w:val="auto"/>
          <w:sz w:val="24"/>
          <w:szCs w:val="24"/>
        </w:rPr>
        <w:lastRenderedPageBreak/>
        <w:t>Термины и определения</w:t>
      </w:r>
      <w:bookmarkEnd w:id="2"/>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nformat"/>
        <w:ind w:firstLine="709"/>
        <w:jc w:val="both"/>
        <w:rPr>
          <w:rFonts w:ascii="Times New Roman" w:hAnsi="Times New Roman"/>
          <w:sz w:val="24"/>
          <w:szCs w:val="24"/>
        </w:rPr>
      </w:pPr>
      <w:r w:rsidRPr="003F1EFA">
        <w:rPr>
          <w:rFonts w:ascii="Times New Roman" w:hAnsi="Times New Roman"/>
          <w:sz w:val="24"/>
          <w:szCs w:val="24"/>
        </w:rPr>
        <w:t xml:space="preserve">Заказчик - </w:t>
      </w:r>
      <w:r w:rsidRPr="003F1EFA">
        <w:rPr>
          <w:rFonts w:ascii="Times New Roman" w:hAnsi="Times New Roman"/>
          <w:sz w:val="24"/>
          <w:szCs w:val="24"/>
          <w:u w:val="single"/>
        </w:rPr>
        <w:t>Муниципальное автономное общеобразовательное учреждение «</w:t>
      </w:r>
      <w:r w:rsidR="005D0495" w:rsidRPr="003F1EFA">
        <w:rPr>
          <w:rFonts w:ascii="Times New Roman" w:hAnsi="Times New Roman"/>
          <w:sz w:val="24"/>
          <w:szCs w:val="24"/>
          <w:u w:val="single"/>
        </w:rPr>
        <w:t xml:space="preserve">Технический лицей </w:t>
      </w:r>
      <w:r w:rsidRPr="003F1EFA">
        <w:rPr>
          <w:rFonts w:ascii="Times New Roman" w:hAnsi="Times New Roman"/>
          <w:sz w:val="24"/>
          <w:szCs w:val="24"/>
          <w:u w:val="single"/>
        </w:rPr>
        <w:t>»</w:t>
      </w:r>
      <w:r w:rsidRPr="003F1EFA">
        <w:rPr>
          <w:rFonts w:ascii="Times New Roman" w:hAnsi="Times New Roman"/>
          <w:sz w:val="24"/>
          <w:szCs w:val="24"/>
        </w:rPr>
        <w:t>.</w:t>
      </w:r>
    </w:p>
    <w:p w:rsidR="00DE39AE" w:rsidRPr="003F1EFA" w:rsidRDefault="00DE39AE" w:rsidP="00EC6800">
      <w:pPr>
        <w:pStyle w:val="ConsPlusNonformat"/>
        <w:ind w:firstLine="709"/>
        <w:jc w:val="both"/>
        <w:rPr>
          <w:rFonts w:ascii="Times New Roman" w:hAnsi="Times New Roman"/>
          <w:sz w:val="24"/>
          <w:szCs w:val="24"/>
        </w:rPr>
      </w:pPr>
      <w:r w:rsidRPr="003F1EFA">
        <w:rPr>
          <w:rFonts w:ascii="Times New Roman" w:hAnsi="Times New Roman"/>
          <w:sz w:val="24"/>
          <w:szCs w:val="24"/>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DE39AE" w:rsidRPr="003F1EFA" w:rsidRDefault="00DE39AE" w:rsidP="00EC6800">
      <w:pPr>
        <w:pStyle w:val="ConsPlusNonformat"/>
        <w:ind w:firstLine="709"/>
        <w:jc w:val="both"/>
        <w:rPr>
          <w:rFonts w:ascii="Times New Roman" w:hAnsi="Times New Roman"/>
          <w:color w:val="auto"/>
          <w:sz w:val="24"/>
          <w:szCs w:val="24"/>
        </w:rPr>
      </w:pPr>
      <w:r w:rsidRPr="003F1EFA">
        <w:rPr>
          <w:rFonts w:ascii="Times New Roman" w:hAnsi="Times New Roman"/>
          <w:sz w:val="24"/>
          <w:szCs w:val="24"/>
        </w:rPr>
        <w:t>Официальный сайт Заказчика – сайт Муниципальное автономное общеобразовательное учреждение «</w:t>
      </w:r>
      <w:r w:rsidR="005D0495" w:rsidRPr="003F1EFA">
        <w:rPr>
          <w:rFonts w:ascii="Times New Roman" w:hAnsi="Times New Roman"/>
          <w:sz w:val="24"/>
          <w:szCs w:val="24"/>
        </w:rPr>
        <w:t>Технический лицей</w:t>
      </w:r>
      <w:r w:rsidRPr="003F1EFA">
        <w:rPr>
          <w:rFonts w:ascii="Times New Roman" w:hAnsi="Times New Roman"/>
          <w:sz w:val="24"/>
          <w:szCs w:val="24"/>
        </w:rPr>
        <w:t>»</w:t>
      </w:r>
      <w:r w:rsidR="003609F9" w:rsidRPr="003F1EFA">
        <w:rPr>
          <w:rFonts w:ascii="Times New Roman" w:hAnsi="Times New Roman"/>
          <w:sz w:val="24"/>
          <w:szCs w:val="24"/>
        </w:rPr>
        <w:t xml:space="preserve"> </w:t>
      </w:r>
      <w:r w:rsidRPr="003F1EFA">
        <w:rPr>
          <w:rFonts w:ascii="Times New Roman" w:hAnsi="Times New Roman"/>
          <w:sz w:val="24"/>
          <w:szCs w:val="24"/>
        </w:rPr>
        <w:t>в информационно-телекоммуникационной сети Интернет</w:t>
      </w:r>
      <w:r w:rsidR="005D0495" w:rsidRPr="003F1EFA">
        <w:rPr>
          <w:rFonts w:ascii="Times New Roman" w:hAnsi="Times New Roman"/>
          <w:sz w:val="24"/>
          <w:szCs w:val="24"/>
        </w:rPr>
        <w:t>.</w:t>
      </w:r>
    </w:p>
    <w:p w:rsidR="00DE39AE" w:rsidRPr="003F1EFA" w:rsidRDefault="00C52598" w:rsidP="00EC6800">
      <w:pPr>
        <w:pStyle w:val="a7"/>
        <w:tabs>
          <w:tab w:val="left" w:pos="851"/>
        </w:tabs>
        <w:spacing w:after="0" w:line="240" w:lineRule="auto"/>
        <w:ind w:left="0" w:firstLine="709"/>
        <w:jc w:val="both"/>
        <w:rPr>
          <w:rFonts w:ascii="Times New Roman" w:hAnsi="Times New Roman"/>
          <w:sz w:val="24"/>
          <w:szCs w:val="24"/>
        </w:rPr>
      </w:pPr>
      <w:r>
        <w:rPr>
          <w:rFonts w:ascii="Times New Roman" w:hAnsi="Times New Roman"/>
          <w:noProof/>
          <w:sz w:val="24"/>
          <w:szCs w:val="24"/>
        </w:rPr>
        <w:pict>
          <v:rect id="Text Box 1" o:spid="_x0000_s1026" style="position:absolute;left:0;text-align:left;margin-left:377.8pt;margin-top:.8pt;width:62.55pt;height: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" stroked="f">
            <v:path arrowok="t"/>
            <v:textbox>
              <w:txbxContent>
                <w:p w:rsidR="0091387D" w:rsidRDefault="0091387D" w:rsidP="00DE39AE"/>
              </w:txbxContent>
            </v:textbox>
          </v:rect>
        </w:pict>
      </w:r>
      <w:r w:rsidR="00DE39AE" w:rsidRPr="003F1EFA">
        <w:rPr>
          <w:rFonts w:ascii="Times New Roman" w:hAnsi="Times New Roman"/>
          <w:sz w:val="24"/>
          <w:szCs w:val="24"/>
        </w:rPr>
        <w:t xml:space="preserve">Единая информационная система в сфере </w:t>
      </w:r>
      <w:r w:rsidR="005D0495" w:rsidRPr="003F1EFA">
        <w:rPr>
          <w:rFonts w:ascii="Times New Roman" w:hAnsi="Times New Roman"/>
          <w:sz w:val="24"/>
          <w:szCs w:val="24"/>
        </w:rPr>
        <w:t>закупок товаров, раб</w:t>
      </w:r>
      <w:r w:rsidR="00DE39AE" w:rsidRPr="003F1EFA">
        <w:rPr>
          <w:rFonts w:ascii="Times New Roman" w:hAnsi="Times New Roman"/>
          <w:sz w:val="24"/>
          <w:szCs w:val="24"/>
        </w:rPr>
        <w:t>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F8069D">
      <w:pPr>
        <w:pStyle w:val="2"/>
        <w:jc w:val="center"/>
        <w:rPr>
          <w:rFonts w:ascii="Times New Roman" w:hAnsi="Times New Roman" w:cs="Times New Roman"/>
          <w:color w:val="auto"/>
          <w:sz w:val="24"/>
          <w:szCs w:val="24"/>
        </w:rPr>
      </w:pPr>
      <w:bookmarkStart w:id="3" w:name="_Toc94604701"/>
      <w:r w:rsidRPr="003F1EFA">
        <w:rPr>
          <w:rFonts w:ascii="Times New Roman" w:hAnsi="Times New Roman" w:cs="Times New Roman"/>
          <w:color w:val="auto"/>
          <w:sz w:val="24"/>
          <w:szCs w:val="24"/>
        </w:rPr>
        <w:t>1. Информационное обеспечение</w:t>
      </w:r>
      <w:bookmarkEnd w:id="3"/>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numPr>
          <w:ilvl w:val="1"/>
          <w:numId w:val="1"/>
        </w:numPr>
        <w:ind w:left="0" w:firstLine="709"/>
        <w:jc w:val="both"/>
        <w:rPr>
          <w:rFonts w:ascii="Times New Roman" w:hAnsi="Times New Roman"/>
          <w:sz w:val="24"/>
          <w:szCs w:val="24"/>
        </w:rPr>
      </w:pPr>
      <w:r w:rsidRPr="003F1EFA">
        <w:rPr>
          <w:rFonts w:ascii="Times New Roman" w:hAnsi="Times New Roman"/>
          <w:sz w:val="24"/>
          <w:szCs w:val="24"/>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в соответствии с Федеральным законом, иными нормативно-правовыми актами Российской Федерации и настоящим Положением. </w:t>
      </w:r>
    </w:p>
    <w:p w:rsidR="00DE39AE" w:rsidRPr="003F1EFA" w:rsidRDefault="00DE39AE" w:rsidP="00EC6800">
      <w:pPr>
        <w:pStyle w:val="a7"/>
        <w:numPr>
          <w:ilvl w:val="1"/>
          <w:numId w:val="1"/>
        </w:numPr>
        <w:spacing w:after="0" w:line="240" w:lineRule="auto"/>
        <w:ind w:left="0" w:firstLine="709"/>
        <w:jc w:val="both"/>
        <w:rPr>
          <w:rFonts w:ascii="Times New Roman" w:hAnsi="Times New Roman"/>
          <w:sz w:val="24"/>
          <w:szCs w:val="24"/>
        </w:rPr>
      </w:pPr>
      <w:r w:rsidRPr="003F1EFA">
        <w:rPr>
          <w:rFonts w:ascii="Times New Roman" w:hAnsi="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w:t>
      </w:r>
      <w:r w:rsidRPr="003F1EFA">
        <w:rPr>
          <w:rFonts w:ascii="Times New Roman" w:hAnsi="Times New Roman"/>
          <w:sz w:val="24"/>
          <w:szCs w:val="24"/>
        </w:rPr>
        <w:lastRenderedPageBreak/>
        <w:t>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E39AE" w:rsidRPr="003F1EFA" w:rsidRDefault="00DE39AE" w:rsidP="00EC6800">
      <w:pPr>
        <w:pStyle w:val="ConsPlusNormal"/>
        <w:numPr>
          <w:ilvl w:val="1"/>
          <w:numId w:val="1"/>
        </w:numPr>
        <w:ind w:left="0" w:firstLine="709"/>
        <w:jc w:val="both"/>
        <w:rPr>
          <w:rFonts w:ascii="Times New Roman" w:hAnsi="Times New Roman"/>
          <w:sz w:val="24"/>
          <w:szCs w:val="24"/>
        </w:rPr>
      </w:pPr>
      <w:r w:rsidRPr="003F1EFA">
        <w:rPr>
          <w:rFonts w:ascii="Times New Roman" w:hAnsi="Times New Roman"/>
          <w:sz w:val="24"/>
          <w:szCs w:val="24"/>
        </w:rPr>
        <w:t xml:space="preserve">Заказчик вправе дополнительно разместить указанную в </w:t>
      </w:r>
      <w:hyperlink w:anchor="P143" w:history="1">
        <w:r w:rsidRPr="003F1EFA">
          <w:rPr>
            <w:rFonts w:ascii="Times New Roman" w:hAnsi="Times New Roman"/>
            <w:sz w:val="24"/>
            <w:szCs w:val="24"/>
          </w:rPr>
          <w:t>пункте 1.1</w:t>
        </w:r>
      </w:hyperlink>
      <w:r w:rsidRPr="003F1EFA">
        <w:rPr>
          <w:rFonts w:ascii="Times New Roman" w:hAnsi="Times New Roman"/>
          <w:sz w:val="24"/>
          <w:szCs w:val="24"/>
        </w:rPr>
        <w:t xml:space="preserve"> настоящего Положения информацию на Официальном сайте Заказчика.</w:t>
      </w:r>
    </w:p>
    <w:p w:rsidR="00DE39AE" w:rsidRPr="003F1EFA" w:rsidRDefault="00DE39AE" w:rsidP="00EC6800">
      <w:pPr>
        <w:pStyle w:val="ConsPlusNormal"/>
        <w:numPr>
          <w:ilvl w:val="1"/>
          <w:numId w:val="1"/>
        </w:numPr>
        <w:ind w:left="0" w:firstLine="709"/>
        <w:jc w:val="both"/>
        <w:rPr>
          <w:rFonts w:ascii="Times New Roman" w:hAnsi="Times New Roman"/>
          <w:sz w:val="24"/>
          <w:szCs w:val="24"/>
        </w:rPr>
      </w:pPr>
      <w:r w:rsidRPr="003F1EFA">
        <w:rPr>
          <w:rFonts w:ascii="Times New Roman" w:hAnsi="Times New Roman"/>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DE39AE" w:rsidRPr="003F1EFA" w:rsidRDefault="00DE39AE" w:rsidP="00EC6800">
      <w:pPr>
        <w:pStyle w:val="a7"/>
        <w:numPr>
          <w:ilvl w:val="1"/>
          <w:numId w:val="1"/>
        </w:numPr>
        <w:spacing w:after="0" w:line="240" w:lineRule="auto"/>
        <w:ind w:left="0" w:firstLine="709"/>
        <w:jc w:val="both"/>
        <w:rPr>
          <w:rFonts w:ascii="Times New Roman" w:hAnsi="Times New Roman"/>
          <w:sz w:val="24"/>
          <w:szCs w:val="24"/>
        </w:rPr>
      </w:pPr>
      <w:r w:rsidRPr="003F1EFA">
        <w:rPr>
          <w:rFonts w:ascii="Times New Roman" w:hAnsi="Times New Roman"/>
          <w:sz w:val="24"/>
          <w:szCs w:val="24"/>
        </w:rPr>
        <w:t>Заказчик вправе не размещать в Единой информационной системе сведения о закупке товаров, работ, услуг, стоимость которых не превышает 100 тыс. рублей.</w:t>
      </w:r>
      <w:r w:rsidR="002205B6">
        <w:rPr>
          <w:rFonts w:ascii="Times New Roman" w:hAnsi="Times New Roman"/>
          <w:sz w:val="24"/>
          <w:szCs w:val="24"/>
        </w:rPr>
        <w:t xml:space="preserve"> Извещения об осуществлении закупки, документация о закупке, протоколы, по итогам закупки не разрабатываются.</w:t>
      </w:r>
    </w:p>
    <w:p w:rsidR="00DE39AE" w:rsidRPr="003F1EFA" w:rsidRDefault="00DE39AE" w:rsidP="00F8069D">
      <w:pPr>
        <w:pStyle w:val="2"/>
        <w:jc w:val="center"/>
        <w:rPr>
          <w:rFonts w:ascii="Times New Roman" w:hAnsi="Times New Roman" w:cs="Times New Roman"/>
          <w:color w:val="auto"/>
          <w:sz w:val="24"/>
          <w:szCs w:val="24"/>
        </w:rPr>
      </w:pPr>
      <w:bookmarkStart w:id="4" w:name="_Toc94604702"/>
      <w:r w:rsidRPr="003F1EFA">
        <w:rPr>
          <w:rFonts w:ascii="Times New Roman" w:hAnsi="Times New Roman" w:cs="Times New Roman"/>
          <w:color w:val="auto"/>
          <w:sz w:val="24"/>
          <w:szCs w:val="24"/>
        </w:rPr>
        <w:t>2. Способы осуществления закупки</w:t>
      </w:r>
      <w:bookmarkEnd w:id="4"/>
      <w:r w:rsidRPr="003F1EFA">
        <w:rPr>
          <w:rFonts w:ascii="Times New Roman" w:hAnsi="Times New Roman" w:cs="Times New Roman"/>
          <w:color w:val="auto"/>
          <w:sz w:val="24"/>
          <w:szCs w:val="24"/>
        </w:rPr>
        <w:t xml:space="preserve"> </w:t>
      </w:r>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2.1. Закупка товаров, работ, услуг осуществляется следующими способами:</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2.1.1. Конкурентные способы закупки проводимые в предусмотренном настоящим Положением:</w:t>
      </w:r>
    </w:p>
    <w:p w:rsidR="00DE39AE" w:rsidRPr="003F1EFA" w:rsidRDefault="00DE39AE" w:rsidP="00EC6800">
      <w:pPr>
        <w:tabs>
          <w:tab w:val="left" w:pos="1843"/>
          <w:tab w:val="left" w:pos="1985"/>
        </w:tabs>
        <w:spacing w:after="0" w:line="240" w:lineRule="auto"/>
        <w:ind w:firstLine="709"/>
        <w:rPr>
          <w:sz w:val="24"/>
          <w:szCs w:val="24"/>
        </w:rPr>
      </w:pPr>
      <w:r w:rsidRPr="003F1EFA">
        <w:rPr>
          <w:sz w:val="24"/>
          <w:szCs w:val="24"/>
        </w:rPr>
        <w:t>открытый конкурс (далее – конкурс);</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открытый конкурс в электронной форме (далее – конкурс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аукцион в электронной форме (далее – открытый аукцион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запрос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запрос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запрос предложений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закрытый конкурс;</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закрытый аукцион;</w:t>
      </w:r>
    </w:p>
    <w:p w:rsidR="00A149CE" w:rsidRPr="003F1EFA" w:rsidRDefault="00A149C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закрытый запрос котировок;</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закрытый запрос предложений.</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2.1.2. Неконкурентные способы закупки, предусмотренные настоящим Положением:</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 xml:space="preserve">закупка у единственного поставщика (подрядчика, исполнителя); </w:t>
      </w:r>
    </w:p>
    <w:p w:rsidR="00DE39AE" w:rsidRPr="003F1EFA" w:rsidRDefault="00DE39AE" w:rsidP="00EC6800">
      <w:pPr>
        <w:tabs>
          <w:tab w:val="left" w:pos="1843"/>
          <w:tab w:val="left" w:pos="1985"/>
        </w:tabs>
        <w:spacing w:after="0" w:line="240" w:lineRule="auto"/>
        <w:ind w:firstLine="709"/>
        <w:jc w:val="both"/>
        <w:rPr>
          <w:sz w:val="24"/>
          <w:szCs w:val="24"/>
        </w:rPr>
      </w:pPr>
      <w:r w:rsidRPr="003F1EFA">
        <w:rPr>
          <w:sz w:val="24"/>
          <w:szCs w:val="24"/>
        </w:rPr>
        <w:t>участие в конкурентной процедуре, которую объявляет продавец, арендодатель.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2.2.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rsidR="00DE39AE" w:rsidRPr="003F1EFA" w:rsidRDefault="00DE39AE" w:rsidP="00EC6800">
      <w:pPr>
        <w:spacing w:after="0" w:line="240" w:lineRule="auto"/>
        <w:ind w:firstLine="709"/>
        <w:jc w:val="both"/>
        <w:rPr>
          <w:sz w:val="24"/>
          <w:szCs w:val="24"/>
        </w:rPr>
      </w:pPr>
      <w:r w:rsidRPr="003F1EFA">
        <w:rPr>
          <w:sz w:val="24"/>
          <w:szCs w:val="24"/>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DE39AE" w:rsidRPr="003F1EFA" w:rsidRDefault="00DE39AE" w:rsidP="00EC6800">
      <w:pPr>
        <w:spacing w:after="0" w:line="240" w:lineRule="auto"/>
        <w:ind w:firstLine="709"/>
        <w:jc w:val="both"/>
        <w:rPr>
          <w:sz w:val="24"/>
          <w:szCs w:val="24"/>
        </w:rPr>
      </w:pPr>
      <w:r w:rsidRPr="003F1EFA">
        <w:rPr>
          <w:sz w:val="24"/>
          <w:szCs w:val="24"/>
        </w:rPr>
        <w:lastRenderedPageBreak/>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DE39AE" w:rsidRPr="003F1EFA" w:rsidRDefault="00DE39AE" w:rsidP="00EC6800">
      <w:pPr>
        <w:spacing w:after="0" w:line="240" w:lineRule="auto"/>
        <w:ind w:firstLine="709"/>
        <w:jc w:val="both"/>
        <w:rPr>
          <w:sz w:val="24"/>
          <w:szCs w:val="24"/>
        </w:rPr>
      </w:pPr>
      <w:r w:rsidRPr="003F1EFA">
        <w:rPr>
          <w:sz w:val="24"/>
          <w:szCs w:val="24"/>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DE39AE" w:rsidRPr="003F1EFA" w:rsidRDefault="00DE39AE" w:rsidP="00F8069D">
      <w:pPr>
        <w:pStyle w:val="2"/>
        <w:jc w:val="center"/>
        <w:rPr>
          <w:rFonts w:ascii="Times New Roman" w:hAnsi="Times New Roman" w:cs="Times New Roman"/>
          <w:color w:val="auto"/>
          <w:sz w:val="24"/>
          <w:szCs w:val="24"/>
        </w:rPr>
      </w:pPr>
      <w:bookmarkStart w:id="5" w:name="_Toc94604703"/>
      <w:r w:rsidRPr="003F1EFA">
        <w:rPr>
          <w:rFonts w:ascii="Times New Roman" w:hAnsi="Times New Roman" w:cs="Times New Roman"/>
          <w:color w:val="auto"/>
          <w:sz w:val="24"/>
          <w:szCs w:val="24"/>
        </w:rPr>
        <w:t>3. Планирование закупок</w:t>
      </w:r>
      <w:bookmarkEnd w:id="5"/>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sidRPr="003F1EFA">
          <w:rPr>
            <w:rFonts w:ascii="Times New Roman" w:hAnsi="Times New Roman"/>
            <w:sz w:val="24"/>
            <w:szCs w:val="24"/>
          </w:rPr>
          <w:t>части 2 статьи 4</w:t>
        </w:r>
      </w:hyperlink>
      <w:r w:rsidRPr="003F1EFA">
        <w:rPr>
          <w:rFonts w:ascii="Times New Roman" w:hAnsi="Times New Roman"/>
          <w:sz w:val="24"/>
          <w:szCs w:val="24"/>
        </w:rPr>
        <w:t xml:space="preserve"> Федерального закона, с особенностями, предусмотренными настоящим Положением.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проведения закупки, решение об осуществлении которой принято на основании </w:t>
      </w:r>
      <w:hyperlink w:anchor="P249" w:history="1">
        <w:r w:rsidRPr="003F1EFA">
          <w:rPr>
            <w:rFonts w:ascii="Times New Roman" w:hAnsi="Times New Roman"/>
            <w:sz w:val="24"/>
            <w:szCs w:val="24"/>
          </w:rPr>
          <w:t>подпункта 47.1.8 пункта 47.</w:t>
        </w:r>
      </w:hyperlink>
      <w:r w:rsidRPr="003F1EFA">
        <w:rPr>
          <w:rFonts w:ascii="Times New Roman" w:hAnsi="Times New Roman"/>
          <w:sz w:val="24"/>
          <w:szCs w:val="24"/>
        </w:rPr>
        <w:t>1 настоящего Положения (вследствие обстоятельств непреодолимой силы);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осуществлении закупки на основании подпункта 47.1.10 пункта 47.1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3.5. План закупки должен содержать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наименование, фирменное наименование и адрес местонахождения, телефон и адрес электронной почты Заказчика;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порядковый номер закупки, который формируется последовательно с начала года;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предмет договора с указанием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w:t>
      </w:r>
      <w:r w:rsidRPr="003F1EFA">
        <w:rPr>
          <w:rFonts w:ascii="Times New Roman" w:hAnsi="Times New Roman"/>
          <w:sz w:val="24"/>
          <w:szCs w:val="24"/>
        </w:rPr>
        <w:lastRenderedPageBreak/>
        <w:t>идентифицировать предмет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единицы измерения закупаемых товаров (работ, услуг) и код по Общероссийскому классификатору единиц измерения (ОКЕИ);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сведения о количестве (объеме) закупаемых товаров (работ, услуг) в натуральном выражении;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сведения о начальной (максимальной) цене договора (цене лота);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планируемая дата размещения извещения о закупке (год, месяц);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срок исполнения договора (год, месяц);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способ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закупка в электронной форме (да, нет);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3.6. План закупки на планируемый календарный год формируется и утверждается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Изменения в План закупки вносятся в случаях:</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устранение выявленных нарушений в соответствии с обязательным для исполнения предписанием антимонопольного органа;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иных случаях, установленных настоящим Положением и другими документами Заказчика.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Изменения Плана закупки согласовываются, и утверждаются в таком же порядке, как План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части 3 статьи 4 Федерального закона, с особенностями, </w:t>
      </w:r>
      <w:r w:rsidRPr="003F1EFA">
        <w:rPr>
          <w:rFonts w:ascii="Times New Roman" w:hAnsi="Times New Roman"/>
          <w:sz w:val="24"/>
          <w:szCs w:val="24"/>
        </w:rPr>
        <w:lastRenderedPageBreak/>
        <w:t>предусмотренными настоящим Положением.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3.10. В случаях, предусмотренных законодательством Российской Федерации: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3.10.2.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DE39AE" w:rsidRPr="003F1EFA" w:rsidRDefault="00DE39AE" w:rsidP="00F8069D">
      <w:pPr>
        <w:pStyle w:val="2"/>
        <w:jc w:val="center"/>
        <w:rPr>
          <w:rFonts w:ascii="Times New Roman" w:hAnsi="Times New Roman" w:cs="Times New Roman"/>
          <w:color w:val="auto"/>
          <w:sz w:val="24"/>
          <w:szCs w:val="24"/>
        </w:rPr>
      </w:pPr>
      <w:bookmarkStart w:id="6" w:name="_Toc94604704"/>
      <w:r w:rsidRPr="003F1EFA">
        <w:rPr>
          <w:rFonts w:ascii="Times New Roman" w:hAnsi="Times New Roman" w:cs="Times New Roman"/>
          <w:color w:val="auto"/>
          <w:sz w:val="24"/>
          <w:szCs w:val="24"/>
        </w:rPr>
        <w:lastRenderedPageBreak/>
        <w:t>4. Комиссия по осуществлению закупки</w:t>
      </w:r>
      <w:bookmarkEnd w:id="6"/>
      <w:r w:rsidRPr="003F1EFA">
        <w:rPr>
          <w:rFonts w:ascii="Times New Roman" w:hAnsi="Times New Roman" w:cs="Times New Roman"/>
          <w:color w:val="auto"/>
          <w:sz w:val="24"/>
          <w:szCs w:val="24"/>
        </w:rPr>
        <w:t xml:space="preserve"> </w:t>
      </w:r>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DE39AE" w:rsidRPr="003F1EFA" w:rsidRDefault="00DE39AE" w:rsidP="00EC6800">
      <w:pPr>
        <w:spacing w:after="0" w:line="240" w:lineRule="auto"/>
        <w:ind w:firstLine="709"/>
        <w:jc w:val="both"/>
        <w:rPr>
          <w:sz w:val="24"/>
          <w:szCs w:val="24"/>
        </w:rPr>
      </w:pPr>
      <w:r w:rsidRPr="003F1EFA">
        <w:rPr>
          <w:sz w:val="24"/>
          <w:szCs w:val="24"/>
        </w:rPr>
        <w:t>4.2.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E39AE" w:rsidRPr="003F1EFA" w:rsidRDefault="00DE39AE" w:rsidP="00EC6800">
      <w:pPr>
        <w:spacing w:after="0" w:line="240" w:lineRule="auto"/>
        <w:ind w:firstLine="709"/>
        <w:jc w:val="both"/>
        <w:rPr>
          <w:sz w:val="24"/>
          <w:szCs w:val="24"/>
        </w:rPr>
      </w:pPr>
      <w:r w:rsidRPr="003F1EFA">
        <w:rPr>
          <w:sz w:val="24"/>
          <w:szCs w:val="24"/>
        </w:rPr>
        <w:t xml:space="preserve">4.3. В состав Комиссии могут входить как работники Заказчика, так и иные лица, не являющиеся работниками Заказчика. </w:t>
      </w:r>
    </w:p>
    <w:p w:rsidR="00DE39AE" w:rsidRPr="003F1EFA" w:rsidRDefault="00DE39AE" w:rsidP="00EC6800">
      <w:pPr>
        <w:spacing w:after="0" w:line="240" w:lineRule="auto"/>
        <w:ind w:firstLine="709"/>
        <w:jc w:val="both"/>
        <w:rPr>
          <w:sz w:val="24"/>
          <w:szCs w:val="24"/>
        </w:rPr>
      </w:pPr>
      <w:r w:rsidRPr="003F1EFA">
        <w:rPr>
          <w:sz w:val="24"/>
          <w:szCs w:val="24"/>
        </w:rPr>
        <w:t>4.4. Замена члена Комиссии допускается только по решению Заказчика, принявшего решение о создании Комиссии.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выявления в составе Комиссии указанных лиц такие лица подлежат замене.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 Заседание Комиссии считается правомочным, если на нем присутствуют не менее 50 процентов от общего числа ее членов.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E39AE" w:rsidRPr="003F1EFA" w:rsidRDefault="00DE39AE" w:rsidP="00F8069D">
      <w:pPr>
        <w:pStyle w:val="2"/>
        <w:jc w:val="center"/>
        <w:rPr>
          <w:rFonts w:ascii="Times New Roman" w:hAnsi="Times New Roman" w:cs="Times New Roman"/>
          <w:color w:val="auto"/>
          <w:sz w:val="24"/>
          <w:szCs w:val="24"/>
        </w:rPr>
      </w:pPr>
      <w:bookmarkStart w:id="7" w:name="_Toc94604705"/>
      <w:r w:rsidRPr="003F1EFA">
        <w:rPr>
          <w:rFonts w:ascii="Times New Roman" w:hAnsi="Times New Roman" w:cs="Times New Roman"/>
          <w:color w:val="auto"/>
          <w:sz w:val="24"/>
          <w:szCs w:val="24"/>
        </w:rPr>
        <w:t>5. Специализированная организация</w:t>
      </w:r>
      <w:bookmarkEnd w:id="7"/>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5.1.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Заказчик не вправе передавать специализированной организации следующие функции: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планирование закупок;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создание Комиссии;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определение начальной (максимальной) цены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определение предмета и существенных условий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утверждение документации о закупке и проекта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подписание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5.2. Выбор специализированной организации Заказчиком осуществляется способами, предусмотренными настоящим Положением.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DE39AE" w:rsidRPr="003F1EFA" w:rsidRDefault="00DE39AE" w:rsidP="00EC6800">
      <w:pPr>
        <w:spacing w:after="0" w:line="240" w:lineRule="auto"/>
        <w:ind w:firstLine="709"/>
        <w:jc w:val="both"/>
        <w:rPr>
          <w:sz w:val="24"/>
          <w:szCs w:val="24"/>
        </w:rPr>
      </w:pPr>
      <w:r w:rsidRPr="003F1EFA">
        <w:rPr>
          <w:sz w:val="24"/>
          <w:szCs w:val="24"/>
        </w:rPr>
        <w:t>5.4. Специализированная организация не может быть участником закупки, в рамках которой выполняет функции, указанные в пункте 5.1 настоящего Положения.</w:t>
      </w:r>
    </w:p>
    <w:p w:rsidR="00DE39AE" w:rsidRPr="003F1EFA" w:rsidRDefault="00DE39AE" w:rsidP="00F8069D">
      <w:pPr>
        <w:pStyle w:val="2"/>
        <w:jc w:val="center"/>
        <w:rPr>
          <w:rFonts w:ascii="Times New Roman" w:hAnsi="Times New Roman" w:cs="Times New Roman"/>
          <w:color w:val="auto"/>
          <w:sz w:val="24"/>
          <w:szCs w:val="24"/>
        </w:rPr>
      </w:pPr>
      <w:bookmarkStart w:id="8" w:name="_Toc94604706"/>
      <w:r w:rsidRPr="003F1EFA">
        <w:rPr>
          <w:rFonts w:ascii="Times New Roman" w:hAnsi="Times New Roman" w:cs="Times New Roman"/>
          <w:color w:val="auto"/>
          <w:sz w:val="24"/>
          <w:szCs w:val="24"/>
        </w:rPr>
        <w:t xml:space="preserve">6. </w:t>
      </w:r>
      <w:r w:rsidR="00556411">
        <w:rPr>
          <w:rFonts w:ascii="Times New Roman" w:hAnsi="Times New Roman" w:cs="Times New Roman"/>
          <w:color w:val="auto"/>
          <w:sz w:val="24"/>
          <w:szCs w:val="24"/>
        </w:rPr>
        <w:t>О</w:t>
      </w:r>
      <w:r w:rsidR="00E518E7" w:rsidRPr="003F1EFA">
        <w:rPr>
          <w:rFonts w:ascii="Times New Roman" w:hAnsi="Times New Roman" w:cs="Times New Roman"/>
          <w:color w:val="auto"/>
          <w:sz w:val="24"/>
          <w:szCs w:val="24"/>
        </w:rPr>
        <w:t>пределени</w:t>
      </w:r>
      <w:r w:rsidR="00556411">
        <w:rPr>
          <w:rFonts w:ascii="Times New Roman" w:hAnsi="Times New Roman" w:cs="Times New Roman"/>
          <w:color w:val="auto"/>
          <w:sz w:val="24"/>
          <w:szCs w:val="24"/>
        </w:rPr>
        <w:t>е</w:t>
      </w:r>
      <w:r w:rsidR="00E518E7" w:rsidRPr="003F1EFA">
        <w:rPr>
          <w:rFonts w:ascii="Times New Roman" w:hAnsi="Times New Roman" w:cs="Times New Roman"/>
          <w:color w:val="auto"/>
          <w:sz w:val="24"/>
          <w:szCs w:val="24"/>
        </w:rPr>
        <w:t xml:space="preserve"> и обосновани</w:t>
      </w:r>
      <w:r w:rsidR="00556411">
        <w:rPr>
          <w:rFonts w:ascii="Times New Roman" w:hAnsi="Times New Roman" w:cs="Times New Roman"/>
          <w:color w:val="auto"/>
          <w:sz w:val="24"/>
          <w:szCs w:val="24"/>
        </w:rPr>
        <w:t>е</w:t>
      </w:r>
      <w:r w:rsidR="00E518E7" w:rsidRPr="003F1EFA">
        <w:rPr>
          <w:rFonts w:ascii="Times New Roman" w:hAnsi="Times New Roman" w:cs="Times New Roman"/>
          <w:color w:val="auto"/>
          <w:sz w:val="24"/>
          <w:szCs w:val="24"/>
        </w:rPr>
        <w:t xml:space="preserve"> </w:t>
      </w:r>
      <w:r w:rsidRPr="003F1EFA">
        <w:rPr>
          <w:rFonts w:ascii="Times New Roman" w:hAnsi="Times New Roman" w:cs="Times New Roman"/>
          <w:color w:val="auto"/>
          <w:sz w:val="24"/>
          <w:szCs w:val="24"/>
        </w:rPr>
        <w:t>начальной (максимальной) цены договора</w:t>
      </w:r>
      <w:r w:rsidR="00E518E7" w:rsidRPr="003F1EFA">
        <w:rPr>
          <w:rFonts w:ascii="Times New Roman" w:hAnsi="Times New Roman" w:cs="Times New Roman"/>
          <w:color w:val="auto"/>
          <w:sz w:val="24"/>
          <w:szCs w:val="24"/>
        </w:rPr>
        <w:t>, цены договора, заключаемого с единственным поставщиком (исполнителем, подрядчиком)</w:t>
      </w:r>
      <w:r w:rsidRPr="003F1EFA">
        <w:rPr>
          <w:rFonts w:ascii="Times New Roman" w:hAnsi="Times New Roman" w:cs="Times New Roman"/>
          <w:color w:val="auto"/>
          <w:sz w:val="24"/>
          <w:szCs w:val="24"/>
        </w:rPr>
        <w:t>.</w:t>
      </w:r>
      <w:bookmarkEnd w:id="8"/>
    </w:p>
    <w:p w:rsidR="00A50101" w:rsidRDefault="00A50101" w:rsidP="00A50101">
      <w:pPr>
        <w:widowControl w:val="0"/>
        <w:suppressAutoHyphens/>
        <w:spacing w:after="0" w:line="240" w:lineRule="auto"/>
        <w:ind w:firstLine="567"/>
        <w:jc w:val="both"/>
        <w:rPr>
          <w:sz w:val="24"/>
          <w:szCs w:val="24"/>
        </w:rPr>
      </w:pP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метод сопоставимых рыночных цен (анализа рынка),</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нормативный метод,</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тарифный метод,</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проектно-сметный метод,</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затратный метод,</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иной метод в соответствии с пунктом 6.11 настоящего Положения.</w:t>
      </w:r>
    </w:p>
    <w:p w:rsidR="00A50101" w:rsidRPr="00A50101" w:rsidRDefault="00A50101" w:rsidP="00A50101">
      <w:pPr>
        <w:widowControl w:val="0"/>
        <w:tabs>
          <w:tab w:val="left" w:pos="1134"/>
        </w:tabs>
        <w:spacing w:after="0" w:line="240" w:lineRule="auto"/>
        <w:ind w:firstLine="709"/>
        <w:jc w:val="both"/>
        <w:rPr>
          <w:sz w:val="24"/>
          <w:szCs w:val="24"/>
        </w:rPr>
      </w:pPr>
      <w:r w:rsidRPr="00A50101">
        <w:rPr>
          <w:sz w:val="24"/>
          <w:szCs w:val="24"/>
        </w:rPr>
        <w:t xml:space="preserve">6.2.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A50101" w:rsidRPr="00A50101" w:rsidRDefault="00A50101" w:rsidP="00A50101">
      <w:pPr>
        <w:spacing w:after="0" w:line="240" w:lineRule="auto"/>
        <w:ind w:firstLine="567"/>
        <w:jc w:val="both"/>
        <w:rPr>
          <w:sz w:val="24"/>
          <w:szCs w:val="24"/>
        </w:rPr>
      </w:pPr>
      <w:r w:rsidRPr="00A50101">
        <w:rPr>
          <w:sz w:val="24"/>
          <w:szCs w:val="24"/>
        </w:rPr>
        <w:t>6.2.1.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50101" w:rsidRPr="00A50101" w:rsidRDefault="00A50101" w:rsidP="00A50101">
      <w:pPr>
        <w:widowControl w:val="0"/>
        <w:suppressAutoHyphens/>
        <w:spacing w:after="0"/>
        <w:ind w:firstLine="567"/>
        <w:rPr>
          <w:sz w:val="24"/>
          <w:szCs w:val="24"/>
        </w:rPr>
      </w:pPr>
      <w:r w:rsidRPr="00A50101">
        <w:rPr>
          <w:sz w:val="24"/>
          <w:szCs w:val="24"/>
        </w:rPr>
        <w:t>6.2.2.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0101" w:rsidRPr="00A50101" w:rsidRDefault="00A50101" w:rsidP="00A50101">
      <w:pPr>
        <w:spacing w:after="0" w:line="240" w:lineRule="auto"/>
        <w:ind w:firstLine="567"/>
        <w:jc w:val="both"/>
        <w:rPr>
          <w:sz w:val="24"/>
          <w:szCs w:val="24"/>
        </w:rPr>
      </w:pPr>
      <w:r w:rsidRPr="00A50101">
        <w:rPr>
          <w:sz w:val="24"/>
          <w:szCs w:val="24"/>
        </w:rPr>
        <w:t>6.2.3.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xml:space="preserve">6.4.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rsidRPr="00A50101">
        <w:rPr>
          <w:sz w:val="24"/>
          <w:szCs w:val="24"/>
        </w:rPr>
        <w:lastRenderedPageBreak/>
        <w:t>поставок товаров, выполнения работ, оказания услуг.</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xml:space="preserve">6.5.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у поставщиков (подрядчиков, исполнителей), осуществляющих поставки идентичных товаров, работ, услуг, планируемых к закупкам </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6.6. 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Начальная (максимальная) цена договора, начальная цена единицы (сумма цен единиц) товара, работы, услуги, указываемая заказчиком в извещении об осуществлении закупки, документации о закупке, не должны превышать начальную (максимальную) цену договора, начальную цену единицы (сумму цен единиц) товара, работы, услуги, рассчитанную по указанной в настоящем пункте формуле.</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Цена договора, заключаемого с единственным поставщиком (подрядчиком, исполнителем), должна соответствовать наименьшему ценовому предложению.</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6.7. Нормативный метод заключается в расчете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начальная цена единицы (суммы цен единиц)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6.9. Проектно-сметный метод заключается в определении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xml:space="preserve">Проектно-сметный метод может применяться при определении и обосновании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на текущий ремонт зданий, строений, сооружений, помещений. </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 xml:space="preserve">6.10.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rsidRPr="00A50101">
        <w:rPr>
          <w:sz w:val="24"/>
          <w:szCs w:val="24"/>
        </w:rPr>
        <w:lastRenderedPageBreak/>
        <w:t>приобретение и (или) реализацию товаров, работ, услуг, затраты на транспортировку, хранение, страхование и иные затраты.</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6.11. В случае невозможности применения для определения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A50101" w:rsidRPr="00A50101" w:rsidRDefault="00A50101" w:rsidP="00A50101">
      <w:pPr>
        <w:shd w:val="clear" w:color="auto" w:fill="FFFFFF"/>
        <w:spacing w:after="0" w:line="240" w:lineRule="auto"/>
        <w:ind w:firstLine="709"/>
        <w:jc w:val="both"/>
        <w:rPr>
          <w:sz w:val="24"/>
          <w:szCs w:val="24"/>
        </w:rPr>
      </w:pPr>
      <w:r w:rsidRPr="00A50101">
        <w:rPr>
          <w:sz w:val="24"/>
          <w:szCs w:val="24"/>
        </w:rPr>
        <w:t>6.12.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максимальное значение цены договора, а также заказчик обосновывает в соответствии с настоящим разделом цену единицы товара, работы, услуги.</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6.13. Обоснование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A50101" w:rsidRPr="00A50101" w:rsidRDefault="00A50101" w:rsidP="00A50101">
      <w:pPr>
        <w:widowControl w:val="0"/>
        <w:suppressAutoHyphens/>
        <w:spacing w:after="0" w:line="240" w:lineRule="auto"/>
        <w:ind w:firstLine="567"/>
        <w:jc w:val="both"/>
        <w:rPr>
          <w:sz w:val="24"/>
          <w:szCs w:val="24"/>
        </w:rPr>
      </w:pPr>
      <w:r w:rsidRPr="00A50101">
        <w:rPr>
          <w:sz w:val="24"/>
          <w:szCs w:val="24"/>
        </w:rPr>
        <w:t>6.14. Материалы обоснования начальной (максимальной) цены договора, начальной цены единицы (суммы цен единиц) товара, работы, услуги, цены договора, заключаемого с единственным поставщиком (подрядчиком, исполнителем), хранятся вместе с документами о закупке.</w:t>
      </w:r>
    </w:p>
    <w:p w:rsidR="00A50101" w:rsidRPr="00A50101" w:rsidRDefault="00A50101" w:rsidP="00A50101">
      <w:pPr>
        <w:widowControl w:val="0"/>
        <w:spacing w:after="0" w:line="240" w:lineRule="auto"/>
        <w:ind w:firstLine="540"/>
        <w:jc w:val="both"/>
        <w:rPr>
          <w:sz w:val="24"/>
          <w:szCs w:val="24"/>
        </w:rPr>
      </w:pPr>
      <w:r w:rsidRPr="00A50101">
        <w:rPr>
          <w:sz w:val="24"/>
          <w:szCs w:val="24"/>
        </w:rPr>
        <w:t xml:space="preserve">6.15.  При заключении договора с единственным поставщиком в случаях, установленных разделом 47 настоящего Положения на сумму свыше </w:t>
      </w:r>
      <w:r>
        <w:rPr>
          <w:sz w:val="24"/>
          <w:szCs w:val="24"/>
        </w:rPr>
        <w:t>40</w:t>
      </w:r>
      <w:r w:rsidRPr="00A50101">
        <w:rPr>
          <w:sz w:val="24"/>
          <w:szCs w:val="24"/>
        </w:rPr>
        <w:t>0 000,00 руб.  по одной сделке, заказчик обосновывает цену договора  согласно данному разделу.</w:t>
      </w:r>
    </w:p>
    <w:p w:rsidR="00A50101" w:rsidRPr="00A50101" w:rsidRDefault="00A50101" w:rsidP="00A50101">
      <w:pPr>
        <w:widowControl w:val="0"/>
        <w:autoSpaceDE w:val="0"/>
        <w:autoSpaceDN w:val="0"/>
        <w:adjustRightInd w:val="0"/>
        <w:spacing w:after="0" w:line="240" w:lineRule="auto"/>
        <w:ind w:firstLine="709"/>
        <w:jc w:val="both"/>
        <w:rPr>
          <w:sz w:val="24"/>
          <w:szCs w:val="24"/>
        </w:rPr>
      </w:pPr>
      <w:r w:rsidRPr="00A50101">
        <w:rPr>
          <w:sz w:val="24"/>
          <w:szCs w:val="24"/>
        </w:rPr>
        <w:t xml:space="preserve">6.16. При определении начальной (максимальной) цены договора заказчик вправе руководствоваться Методическими </w:t>
      </w:r>
      <w:hyperlink r:id="rId9" w:history="1">
        <w:r w:rsidRPr="00A50101">
          <w:rPr>
            <w:sz w:val="24"/>
            <w:szCs w:val="24"/>
          </w:rPr>
          <w:t>рекомендациями</w:t>
        </w:r>
      </w:hyperlink>
      <w:r w:rsidRPr="00A50101">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 567. </w:t>
      </w:r>
    </w:p>
    <w:p w:rsidR="00A50101" w:rsidRDefault="00A50101" w:rsidP="00A50101">
      <w:pPr>
        <w:widowControl w:val="0"/>
        <w:spacing w:after="0" w:line="240" w:lineRule="auto"/>
        <w:ind w:firstLine="540"/>
        <w:jc w:val="both"/>
        <w:rPr>
          <w:sz w:val="20"/>
        </w:rPr>
      </w:pPr>
    </w:p>
    <w:p w:rsidR="00DE39AE" w:rsidRPr="003F1EFA" w:rsidRDefault="00DE39AE" w:rsidP="00F8069D">
      <w:pPr>
        <w:pStyle w:val="2"/>
        <w:jc w:val="center"/>
        <w:rPr>
          <w:rFonts w:ascii="Times New Roman" w:hAnsi="Times New Roman" w:cs="Times New Roman"/>
          <w:color w:val="auto"/>
          <w:sz w:val="24"/>
          <w:szCs w:val="24"/>
        </w:rPr>
      </w:pPr>
      <w:bookmarkStart w:id="9" w:name="_Toc94604707"/>
      <w:r w:rsidRPr="003F1EFA">
        <w:rPr>
          <w:rFonts w:ascii="Times New Roman" w:hAnsi="Times New Roman" w:cs="Times New Roman"/>
          <w:color w:val="auto"/>
          <w:sz w:val="24"/>
          <w:szCs w:val="24"/>
        </w:rPr>
        <w:t xml:space="preserve">7. Требования к участникам </w:t>
      </w:r>
      <w:r w:rsidR="00CA061F" w:rsidRPr="003F1EFA">
        <w:rPr>
          <w:rFonts w:ascii="Times New Roman" w:hAnsi="Times New Roman" w:cs="Times New Roman"/>
          <w:color w:val="auto"/>
          <w:sz w:val="24"/>
          <w:szCs w:val="24"/>
        </w:rPr>
        <w:t xml:space="preserve">конкурентной </w:t>
      </w:r>
      <w:r w:rsidRPr="003F1EFA">
        <w:rPr>
          <w:rFonts w:ascii="Times New Roman" w:hAnsi="Times New Roman" w:cs="Times New Roman"/>
          <w:color w:val="auto"/>
          <w:sz w:val="24"/>
          <w:szCs w:val="24"/>
        </w:rPr>
        <w:t>закупки</w:t>
      </w:r>
      <w:bookmarkEnd w:id="9"/>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7.1. Обязательные требования к участникам </w:t>
      </w:r>
      <w:r w:rsidR="00CA061F" w:rsidRPr="003F1EFA">
        <w:rPr>
          <w:rFonts w:ascii="Times New Roman" w:hAnsi="Times New Roman"/>
          <w:sz w:val="24"/>
          <w:szCs w:val="24"/>
        </w:rPr>
        <w:t xml:space="preserve">конкурентных </w:t>
      </w:r>
      <w:r w:rsidRPr="003F1EFA">
        <w:rPr>
          <w:rFonts w:ascii="Times New Roman" w:hAnsi="Times New Roman"/>
          <w:sz w:val="24"/>
          <w:szCs w:val="24"/>
        </w:rPr>
        <w:t>закупок: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w:t>
      </w:r>
      <w:r w:rsidRPr="003F1EFA">
        <w:rPr>
          <w:rFonts w:ascii="Times New Roman" w:hAnsi="Times New Roman"/>
          <w:sz w:val="24"/>
          <w:szCs w:val="24"/>
        </w:rPr>
        <w:lastRenderedPageBreak/>
        <w:t>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E39AE" w:rsidRPr="003F1EFA" w:rsidRDefault="00DE39AE" w:rsidP="00EC6800">
      <w:pPr>
        <w:spacing w:after="0" w:line="240" w:lineRule="auto"/>
        <w:ind w:firstLine="709"/>
        <w:jc w:val="both"/>
        <w:rPr>
          <w:sz w:val="24"/>
          <w:szCs w:val="24"/>
        </w:rPr>
      </w:pPr>
      <w:r w:rsidRPr="003F1EFA">
        <w:rPr>
          <w:sz w:val="24"/>
          <w:szCs w:val="24"/>
        </w:rPr>
        <w:t>участник закупки не является офшорной компанией.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7.3. Заказчик или Комиссия в любой момент до заключения договора принимает решение об </w:t>
      </w:r>
      <w:r w:rsidRPr="003F1EFA">
        <w:rPr>
          <w:rFonts w:ascii="Times New Roman" w:hAnsi="Times New Roman"/>
          <w:sz w:val="24"/>
          <w:szCs w:val="24"/>
        </w:rPr>
        <w:lastRenderedPageBreak/>
        <w:t>отказе в допуске участника закупки к участию в закупке или об отказе от заключения договора с участником закупки в случаях:</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несоответствия участника закупки требованиям, установленным к нему в соответствии с пунктами 7.1 и 7.2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DE39AE" w:rsidRPr="003F1EFA" w:rsidRDefault="00DE39AE" w:rsidP="00EC6800">
      <w:pPr>
        <w:pStyle w:val="ConsPlusNormal"/>
        <w:tabs>
          <w:tab w:val="left" w:pos="6946"/>
        </w:tabs>
        <w:ind w:firstLine="709"/>
        <w:jc w:val="both"/>
        <w:rPr>
          <w:rFonts w:ascii="Times New Roman" w:hAnsi="Times New Roman"/>
          <w:sz w:val="24"/>
          <w:szCs w:val="24"/>
        </w:rPr>
      </w:pPr>
      <w:r w:rsidRPr="003F1EFA">
        <w:rPr>
          <w:rFonts w:ascii="Times New Roman" w:hAnsi="Times New Roman"/>
          <w:sz w:val="24"/>
          <w:szCs w:val="24"/>
        </w:rPr>
        <w:t xml:space="preserve">представления в составе заявки недостоверной информации, в том числе в отношении участника закупки.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DE39AE" w:rsidRPr="003F1EFA" w:rsidRDefault="00DE39AE" w:rsidP="00EC6800">
      <w:pPr>
        <w:pStyle w:val="ConsPlusNormal"/>
        <w:tabs>
          <w:tab w:val="left" w:pos="6946"/>
        </w:tabs>
        <w:ind w:firstLine="709"/>
        <w:jc w:val="both"/>
        <w:rPr>
          <w:rFonts w:ascii="Times New Roman" w:hAnsi="Times New Roman"/>
          <w:sz w:val="24"/>
          <w:szCs w:val="24"/>
        </w:rPr>
      </w:pPr>
      <w:r w:rsidRPr="003F1EFA">
        <w:rPr>
          <w:rFonts w:ascii="Times New Roman" w:hAnsi="Times New Roman"/>
          <w:sz w:val="24"/>
          <w:szCs w:val="24"/>
        </w:rPr>
        <w:t>7.5. Отказ в допуске участника закупки к участию в закупке или отказ от заключения договора с участником закупки по иным основаниям запрещается.</w:t>
      </w:r>
    </w:p>
    <w:p w:rsidR="00DE39AE" w:rsidRPr="003F1EFA" w:rsidRDefault="00DE39AE" w:rsidP="00F8069D">
      <w:pPr>
        <w:pStyle w:val="2"/>
        <w:jc w:val="center"/>
        <w:rPr>
          <w:rFonts w:ascii="Times New Roman" w:hAnsi="Times New Roman" w:cs="Times New Roman"/>
          <w:color w:val="auto"/>
          <w:sz w:val="24"/>
          <w:szCs w:val="24"/>
        </w:rPr>
      </w:pPr>
      <w:bookmarkStart w:id="10" w:name="_Toc94604708"/>
      <w:r w:rsidRPr="003F1EFA">
        <w:rPr>
          <w:rFonts w:ascii="Times New Roman" w:hAnsi="Times New Roman" w:cs="Times New Roman"/>
          <w:color w:val="auto"/>
          <w:sz w:val="24"/>
          <w:szCs w:val="24"/>
        </w:rPr>
        <w:t>8. Обеспечение заявки на участие в закупке</w:t>
      </w:r>
      <w:bookmarkEnd w:id="10"/>
      <w:r w:rsidRPr="003F1EFA">
        <w:rPr>
          <w:rFonts w:ascii="Times New Roman" w:hAnsi="Times New Roman" w:cs="Times New Roman"/>
          <w:color w:val="auto"/>
          <w:sz w:val="24"/>
          <w:szCs w:val="24"/>
        </w:rPr>
        <w:t xml:space="preserve"> </w:t>
      </w:r>
    </w:p>
    <w:p w:rsidR="003609F9" w:rsidRPr="003F1EFA" w:rsidRDefault="00DE39AE" w:rsidP="003609F9">
      <w:pPr>
        <w:pStyle w:val="ConsPlusNormal"/>
        <w:tabs>
          <w:tab w:val="left" w:pos="2861"/>
        </w:tabs>
        <w:ind w:firstLine="709"/>
        <w:rPr>
          <w:rFonts w:ascii="Times New Roman" w:hAnsi="Times New Roman"/>
          <w:sz w:val="24"/>
          <w:szCs w:val="24"/>
        </w:rPr>
      </w:pPr>
      <w:r w:rsidRPr="003F1EFA">
        <w:rPr>
          <w:rFonts w:ascii="Times New Roman" w:hAnsi="Times New Roman"/>
          <w:sz w:val="24"/>
          <w:szCs w:val="24"/>
        </w:rPr>
        <w:tab/>
      </w:r>
    </w:p>
    <w:p w:rsidR="00DE39AE" w:rsidRPr="003F1EFA" w:rsidRDefault="00DE39AE" w:rsidP="003609F9">
      <w:pPr>
        <w:pStyle w:val="ConsPlusNormal"/>
        <w:tabs>
          <w:tab w:val="left" w:pos="2861"/>
        </w:tabs>
        <w:ind w:firstLine="709"/>
        <w:jc w:val="both"/>
        <w:rPr>
          <w:rFonts w:ascii="Times New Roman" w:hAnsi="Times New Roman"/>
          <w:sz w:val="24"/>
          <w:szCs w:val="24"/>
        </w:rPr>
      </w:pPr>
      <w:r w:rsidRPr="003F1EFA">
        <w:rPr>
          <w:rFonts w:ascii="Times New Roman" w:hAnsi="Times New Roman"/>
          <w:sz w:val="24"/>
          <w:szCs w:val="24"/>
        </w:rPr>
        <w:t xml:space="preserve">8.1. Заказчик при проведении конкурса, конкурса в электронной форме или аукциона в электронной форме вправе, за исключением случая, установленного пунктом 8.4 настоящего Положения, установить в документации о закупке требование об обеспечении заявки на участие в закупке.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Размер такого обеспечения может составлять от 0,5 процента до 5 процентов начальной (максимальной) цены договора.</w:t>
      </w:r>
    </w:p>
    <w:p w:rsidR="00845593" w:rsidRPr="003F1EFA" w:rsidRDefault="00845593"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миллионов рублей. В случае если начальная (максимальная) цена договора превышает 5 миллионов рублей, заказчик вправе  установить в документации о закупке  требование к обеспечению заявок на участие в закупке в размере не более 5%.</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DE39AE" w:rsidRPr="003F1EFA" w:rsidRDefault="00DE39AE" w:rsidP="00EC6800">
      <w:pPr>
        <w:spacing w:after="0" w:line="240" w:lineRule="auto"/>
        <w:ind w:firstLine="709"/>
        <w:jc w:val="both"/>
        <w:rPr>
          <w:sz w:val="24"/>
          <w:szCs w:val="24"/>
        </w:rPr>
      </w:pPr>
      <w:r w:rsidRPr="003F1EFA">
        <w:rPr>
          <w:sz w:val="24"/>
          <w:szCs w:val="24"/>
        </w:rPr>
        <w:lastRenderedPageBreak/>
        <w:t>Выбор способа обеспечения заявки на участие в конкурсе осуществляется участником закупки.</w:t>
      </w:r>
    </w:p>
    <w:p w:rsidR="00DE39AE" w:rsidRPr="003F1EFA" w:rsidRDefault="00DE39AE" w:rsidP="00EC6800">
      <w:pPr>
        <w:spacing w:after="0" w:line="240" w:lineRule="auto"/>
        <w:ind w:firstLine="709"/>
        <w:jc w:val="both"/>
        <w:rPr>
          <w:sz w:val="24"/>
          <w:szCs w:val="24"/>
        </w:rPr>
      </w:pPr>
      <w:r w:rsidRPr="003F1EFA">
        <w:rPr>
          <w:sz w:val="24"/>
          <w:szCs w:val="24"/>
        </w:rPr>
        <w:t xml:space="preserve">8.2.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8.4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DE39AE" w:rsidRPr="003F1EFA" w:rsidRDefault="00DE39AE" w:rsidP="00EC6800">
      <w:pPr>
        <w:spacing w:after="0" w:line="240" w:lineRule="auto"/>
        <w:ind w:firstLine="709"/>
        <w:jc w:val="both"/>
        <w:rPr>
          <w:sz w:val="24"/>
          <w:szCs w:val="24"/>
        </w:rPr>
      </w:pPr>
      <w:r w:rsidRPr="003F1EFA">
        <w:rPr>
          <w:sz w:val="24"/>
          <w:szCs w:val="24"/>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DE39AE" w:rsidRPr="003F1EFA" w:rsidRDefault="00DE39AE" w:rsidP="00EC6800">
      <w:pPr>
        <w:spacing w:after="0" w:line="240" w:lineRule="auto"/>
        <w:ind w:firstLine="709"/>
        <w:jc w:val="both"/>
        <w:rPr>
          <w:sz w:val="24"/>
          <w:szCs w:val="24"/>
        </w:rPr>
      </w:pPr>
      <w:r w:rsidRPr="003F1EFA">
        <w:rPr>
          <w:sz w:val="24"/>
          <w:szCs w:val="24"/>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подписание протокола рассмотрения и оценки заявок на участие в конкурсе, 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отмена конкурса, аукциона в электронной форме, запроса котировок в электронной форме,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отзыв заявки участником закупки до окончания срока подачи заявок;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DE39AE" w:rsidRPr="003F1EFA" w:rsidRDefault="00DE39AE" w:rsidP="00EC6800">
      <w:pPr>
        <w:spacing w:after="0" w:line="240" w:lineRule="auto"/>
        <w:ind w:firstLine="709"/>
        <w:jc w:val="both"/>
        <w:rPr>
          <w:sz w:val="24"/>
          <w:szCs w:val="24"/>
        </w:rPr>
      </w:pPr>
      <w:r w:rsidRPr="003F1EFA">
        <w:rPr>
          <w:sz w:val="24"/>
          <w:szCs w:val="24"/>
        </w:rPr>
        <w:t>8.6.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DE39AE" w:rsidRPr="003F1EFA" w:rsidRDefault="00DE39AE" w:rsidP="00EC6800">
      <w:pPr>
        <w:spacing w:after="0" w:line="240" w:lineRule="auto"/>
        <w:ind w:firstLine="709"/>
        <w:jc w:val="both"/>
        <w:rPr>
          <w:sz w:val="24"/>
          <w:szCs w:val="24"/>
        </w:rPr>
      </w:pPr>
      <w:r w:rsidRPr="003F1EFA">
        <w:rPr>
          <w:sz w:val="24"/>
          <w:szCs w:val="24"/>
        </w:rPr>
        <w:t>уклонение или отказ участника закупки заключить договор;</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DE39AE" w:rsidRPr="003F1EFA" w:rsidRDefault="00DE39AE" w:rsidP="00F8069D">
      <w:pPr>
        <w:pStyle w:val="2"/>
        <w:jc w:val="center"/>
        <w:rPr>
          <w:rFonts w:ascii="Times New Roman" w:hAnsi="Times New Roman" w:cs="Times New Roman"/>
          <w:color w:val="auto"/>
          <w:sz w:val="24"/>
          <w:szCs w:val="24"/>
        </w:rPr>
      </w:pPr>
      <w:bookmarkStart w:id="11" w:name="_Toc94604709"/>
      <w:r w:rsidRPr="003F1EFA">
        <w:rPr>
          <w:rFonts w:ascii="Times New Roman" w:hAnsi="Times New Roman" w:cs="Times New Roman"/>
          <w:color w:val="auto"/>
          <w:sz w:val="24"/>
          <w:szCs w:val="24"/>
        </w:rPr>
        <w:lastRenderedPageBreak/>
        <w:t>9.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1"/>
    </w:p>
    <w:p w:rsidR="00DE39AE" w:rsidRPr="003F1EFA" w:rsidRDefault="00DE39AE" w:rsidP="00EC6800">
      <w:pPr>
        <w:spacing w:after="0" w:line="240" w:lineRule="auto"/>
        <w:ind w:firstLine="709"/>
        <w:jc w:val="center"/>
        <w:rPr>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9.5. Для предоставления приоритета в документацию о закупке включаются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DE39AE" w:rsidRPr="003F1EFA" w:rsidRDefault="00DE39AE" w:rsidP="00EC6800">
      <w:pPr>
        <w:pStyle w:val="ConsPlusNormal"/>
        <w:ind w:firstLine="709"/>
        <w:jc w:val="both"/>
        <w:rPr>
          <w:rFonts w:ascii="Times New Roman" w:hAnsi="Times New Roman"/>
          <w:sz w:val="24"/>
          <w:szCs w:val="24"/>
        </w:rPr>
      </w:pPr>
      <w:bookmarkStart w:id="12" w:name="P21"/>
      <w:bookmarkEnd w:id="12"/>
      <w:r w:rsidRPr="003F1EFA">
        <w:rPr>
          <w:rFonts w:ascii="Times New Roman" w:hAnsi="Times New Roman"/>
          <w:sz w:val="24"/>
          <w:szCs w:val="24"/>
        </w:rPr>
        <w:t>3) сведения о начальной (максимальной) цене единицы каждого товара, работы, услуги, являющихся предметом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9.6. Приоритет не предоставляется в случаях, если: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закупка признана несостоявшейся, и договор заключается с единственным участником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39AE" w:rsidRPr="003F1EFA" w:rsidRDefault="00DE39AE" w:rsidP="00EC6800">
      <w:pPr>
        <w:pStyle w:val="ConsPlusNormal"/>
        <w:ind w:firstLine="709"/>
        <w:jc w:val="both"/>
        <w:rPr>
          <w:rFonts w:ascii="Times New Roman" w:hAnsi="Times New Roman"/>
          <w:sz w:val="24"/>
          <w:szCs w:val="24"/>
        </w:rPr>
      </w:pPr>
      <w:bookmarkStart w:id="13" w:name="P32"/>
      <w:bookmarkEnd w:id="13"/>
      <w:r w:rsidRPr="003F1EFA">
        <w:rPr>
          <w:rFonts w:ascii="Times New Roman" w:hAnsi="Times New Roman"/>
          <w:sz w:val="24"/>
          <w:szCs w:val="24"/>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39AE" w:rsidRPr="003F1EFA" w:rsidRDefault="00DE39AE" w:rsidP="00EC6800">
      <w:pPr>
        <w:pStyle w:val="ConsPlusNormal"/>
        <w:ind w:firstLine="709"/>
        <w:jc w:val="both"/>
        <w:rPr>
          <w:rFonts w:ascii="Times New Roman" w:hAnsi="Times New Roman"/>
          <w:sz w:val="24"/>
          <w:szCs w:val="24"/>
        </w:rPr>
      </w:pPr>
      <w:bookmarkStart w:id="14" w:name="P33"/>
      <w:bookmarkEnd w:id="14"/>
      <w:r w:rsidRPr="003F1EFA">
        <w:rPr>
          <w:rFonts w:ascii="Times New Roman" w:hAnsi="Times New Roman"/>
          <w:sz w:val="24"/>
          <w:szCs w:val="24"/>
        </w:rPr>
        <w:t xml:space="preserve">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w:t>
      </w:r>
      <w:r w:rsidRPr="003F1EFA">
        <w:rPr>
          <w:rFonts w:ascii="Times New Roman" w:hAnsi="Times New Roman"/>
          <w:sz w:val="24"/>
          <w:szCs w:val="24"/>
        </w:rPr>
        <w:lastRenderedPageBreak/>
        <w:t>услуг.</w:t>
      </w:r>
    </w:p>
    <w:p w:rsidR="00E518E7"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9.7. Приоритет устанавливается </w:t>
      </w:r>
      <w:r w:rsidR="00E518E7" w:rsidRPr="003F1EFA">
        <w:rPr>
          <w:rFonts w:ascii="Times New Roman" w:hAnsi="Times New Roman"/>
          <w:sz w:val="24"/>
          <w:szCs w:val="24"/>
        </w:rPr>
        <w:t xml:space="preserve">в соответствии с Постановлением Правительства РФ от 16.09.2016 № 925, </w:t>
      </w:r>
      <w:r w:rsidRPr="003F1EFA">
        <w:rPr>
          <w:rFonts w:ascii="Times New Roman" w:hAnsi="Times New Roman"/>
          <w:sz w:val="24"/>
          <w:szCs w:val="24"/>
        </w:rPr>
        <w:t>с учетом положений Генерального соглашения по тарифам и торговле 1994 года и Договора о Евразийском экономическом союзе от 29 мая 2014 г.</w:t>
      </w:r>
    </w:p>
    <w:p w:rsidR="00E518E7" w:rsidRPr="003F1EFA" w:rsidRDefault="00E518E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9.8.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518E7" w:rsidRPr="003F1EFA" w:rsidRDefault="00E518E7" w:rsidP="00EC6800">
      <w:pPr>
        <w:spacing w:after="0" w:line="240" w:lineRule="auto"/>
        <w:ind w:firstLine="709"/>
        <w:jc w:val="both"/>
        <w:rPr>
          <w:sz w:val="24"/>
          <w:szCs w:val="24"/>
        </w:rPr>
      </w:pPr>
      <w:r w:rsidRPr="003F1EFA">
        <w:rPr>
          <w:sz w:val="24"/>
          <w:szCs w:val="24"/>
        </w:rPr>
        <w:t>1) в реестр российской промышленной продукции (</w:t>
      </w:r>
      <w:hyperlink r:id="rId10" w:history="1">
        <w:r w:rsidRPr="003F1EFA">
          <w:rPr>
            <w:sz w:val="24"/>
            <w:szCs w:val="24"/>
          </w:rPr>
          <w:t>https://gisp.gov.ru/pp719/p/pub/products/</w:t>
        </w:r>
      </w:hyperlink>
      <w:r w:rsidRPr="003F1EFA">
        <w:rPr>
          <w:sz w:val="24"/>
          <w:szCs w:val="24"/>
        </w:rPr>
        <w:t>);</w:t>
      </w:r>
    </w:p>
    <w:p w:rsidR="00E10B74" w:rsidRDefault="00E518E7" w:rsidP="00E10B74">
      <w:pPr>
        <w:spacing w:after="0" w:line="240" w:lineRule="auto"/>
        <w:ind w:firstLine="709"/>
        <w:jc w:val="both"/>
        <w:rPr>
          <w:sz w:val="24"/>
          <w:szCs w:val="24"/>
        </w:rPr>
      </w:pPr>
      <w:r w:rsidRPr="003F1EFA">
        <w:rPr>
          <w:sz w:val="24"/>
          <w:szCs w:val="24"/>
        </w:rPr>
        <w:t>2) единый реестр российской радиоэлектронной продукции (</w:t>
      </w:r>
      <w:hyperlink r:id="rId11" w:history="1">
        <w:r w:rsidRPr="003F1EFA">
          <w:rPr>
            <w:sz w:val="24"/>
            <w:szCs w:val="24"/>
          </w:rPr>
          <w:t>https://gisp.gov.ru/documents/10546664/#</w:t>
        </w:r>
      </w:hyperlink>
      <w:r w:rsidRPr="003F1EFA">
        <w:rPr>
          <w:sz w:val="24"/>
          <w:szCs w:val="24"/>
        </w:rPr>
        <w:t>);</w:t>
      </w:r>
    </w:p>
    <w:p w:rsidR="00E10B74" w:rsidRPr="00E10B74" w:rsidRDefault="00E10B74" w:rsidP="00E10B74">
      <w:pPr>
        <w:spacing w:after="0" w:line="240" w:lineRule="auto"/>
        <w:ind w:firstLine="709"/>
        <w:jc w:val="both"/>
        <w:rPr>
          <w:sz w:val="24"/>
          <w:szCs w:val="24"/>
        </w:rPr>
      </w:pPr>
      <w:r w:rsidRPr="00E10B74">
        <w:rPr>
          <w:sz w:val="24"/>
          <w:szCs w:val="24"/>
        </w:rPr>
        <w:t>3) реестр промышленной продукции, произведенной на территории государства - члена ЕАЭС (</w:t>
      </w:r>
      <w:hyperlink r:id="rId12" w:history="1">
        <w:r w:rsidRPr="00E10B74">
          <w:rPr>
            <w:sz w:val="24"/>
            <w:szCs w:val="24"/>
          </w:rPr>
          <w:t>https://gisp.gov.ru/pp616/pub/app_eaeu/search/</w:t>
        </w:r>
      </w:hyperlink>
      <w:r w:rsidRPr="00E10B74">
        <w:rPr>
          <w:sz w:val="24"/>
          <w:szCs w:val="24"/>
        </w:rPr>
        <w:t>) .</w:t>
      </w:r>
    </w:p>
    <w:p w:rsidR="00DE39AE" w:rsidRPr="003F1EFA" w:rsidRDefault="00DE39AE" w:rsidP="00F8069D">
      <w:pPr>
        <w:pStyle w:val="2"/>
        <w:jc w:val="center"/>
        <w:rPr>
          <w:rFonts w:ascii="Times New Roman" w:hAnsi="Times New Roman" w:cs="Times New Roman"/>
          <w:color w:val="auto"/>
          <w:sz w:val="24"/>
          <w:szCs w:val="24"/>
        </w:rPr>
      </w:pPr>
      <w:bookmarkStart w:id="15" w:name="_Toc94604710"/>
      <w:r w:rsidRPr="003F1EFA">
        <w:rPr>
          <w:rFonts w:ascii="Times New Roman" w:hAnsi="Times New Roman" w:cs="Times New Roman"/>
          <w:color w:val="auto"/>
          <w:sz w:val="24"/>
          <w:szCs w:val="24"/>
        </w:rPr>
        <w:t>10. Порядок осуществления совместных закупок</w:t>
      </w:r>
      <w:bookmarkEnd w:id="15"/>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информацию о сторонах соглашения;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начальные (максимальные) цены договоров каждого заказчика и обоснование таких цен соответствующим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права, обязанности и ответственность сторон соглашения;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порядок и срок формирования комиссии по осуществлению закупок, регламент работы такой комиссии;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примерные сроки проведения совместного конкурса или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порядок оплаты расходов, связанных с организацией и проведением совместного конкурса или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срок действия соглашения;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порядок урегулирования споров;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иную информацию, определяющую взаимоотношения сторон соглашения при проведении совместного конкурса или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w:t>
      </w:r>
      <w:r w:rsidRPr="003F1EFA">
        <w:rPr>
          <w:rFonts w:ascii="Times New Roman" w:hAnsi="Times New Roman"/>
          <w:sz w:val="24"/>
          <w:szCs w:val="24"/>
        </w:rPr>
        <w:lastRenderedPageBreak/>
        <w:t>пропорционально объёму закупок, осуществляемых каждым заказчиком, в общем объеме закупок, если иное не предусмотрено соглашением.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10.5. Договор с победителем совместного конкурса или аукциона заключается каждым заказчиком в отдельности.</w:t>
      </w:r>
    </w:p>
    <w:p w:rsidR="00DE39AE" w:rsidRPr="003F1EFA" w:rsidRDefault="00DE39AE" w:rsidP="00EC6800">
      <w:pPr>
        <w:spacing w:after="0" w:line="240" w:lineRule="auto"/>
        <w:ind w:firstLine="709"/>
        <w:jc w:val="both"/>
        <w:rPr>
          <w:sz w:val="24"/>
          <w:szCs w:val="24"/>
        </w:rPr>
      </w:pPr>
      <w:r w:rsidRPr="003F1EFA">
        <w:rPr>
          <w:sz w:val="24"/>
          <w:szCs w:val="24"/>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DE39AE" w:rsidRPr="003F1EFA" w:rsidRDefault="006E37DC" w:rsidP="00F8069D">
      <w:pPr>
        <w:pStyle w:val="2"/>
        <w:jc w:val="center"/>
        <w:rPr>
          <w:rFonts w:ascii="Times New Roman" w:hAnsi="Times New Roman" w:cs="Times New Roman"/>
          <w:color w:val="auto"/>
          <w:sz w:val="24"/>
          <w:szCs w:val="24"/>
        </w:rPr>
      </w:pPr>
      <w:bookmarkStart w:id="16" w:name="_Toc94604711"/>
      <w:r w:rsidRPr="003F1EFA">
        <w:rPr>
          <w:rFonts w:ascii="Times New Roman" w:hAnsi="Times New Roman" w:cs="Times New Roman"/>
          <w:color w:val="auto"/>
          <w:sz w:val="24"/>
          <w:szCs w:val="24"/>
        </w:rPr>
        <w:t>11. Открытый к</w:t>
      </w:r>
      <w:r w:rsidR="00DE39AE" w:rsidRPr="003F1EFA">
        <w:rPr>
          <w:rFonts w:ascii="Times New Roman" w:hAnsi="Times New Roman" w:cs="Times New Roman"/>
          <w:color w:val="auto"/>
          <w:sz w:val="24"/>
          <w:szCs w:val="24"/>
        </w:rPr>
        <w:t>онкурс</w:t>
      </w:r>
      <w:bookmarkEnd w:id="16"/>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6E37DC" w:rsidP="00EC6800">
      <w:pPr>
        <w:pStyle w:val="-3"/>
        <w:numPr>
          <w:ilvl w:val="2"/>
          <w:numId w:val="0"/>
        </w:numPr>
        <w:tabs>
          <w:tab w:val="left" w:pos="567"/>
        </w:tabs>
        <w:ind w:firstLine="709"/>
        <w:rPr>
          <w:sz w:val="24"/>
          <w:szCs w:val="24"/>
        </w:rPr>
      </w:pPr>
      <w:r w:rsidRPr="003F1EFA">
        <w:rPr>
          <w:sz w:val="24"/>
          <w:szCs w:val="24"/>
        </w:rPr>
        <w:t>11.1. Открытый к</w:t>
      </w:r>
      <w:r w:rsidR="00DE39AE" w:rsidRPr="003F1EFA">
        <w:rPr>
          <w:sz w:val="24"/>
          <w:szCs w:val="24"/>
        </w:rPr>
        <w:t>онкурс</w:t>
      </w:r>
      <w:r w:rsidRPr="003F1EFA">
        <w:rPr>
          <w:sz w:val="24"/>
          <w:szCs w:val="24"/>
        </w:rPr>
        <w:t xml:space="preserve"> (далее-конкурс)</w:t>
      </w:r>
      <w:r w:rsidR="00DE39AE" w:rsidRPr="003F1EFA">
        <w:rPr>
          <w:sz w:val="24"/>
          <w:szCs w:val="24"/>
        </w:rPr>
        <w:t xml:space="preserve">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11.2. Не допускается взимание с участников конкурса платы за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11.3. При проведении конкурса переговоры Заказчика или Комиссии с участниками конкурса не допускаются. </w:t>
      </w:r>
    </w:p>
    <w:p w:rsidR="00DE39AE" w:rsidRPr="003F1EFA" w:rsidRDefault="00DE39AE" w:rsidP="00F8069D">
      <w:pPr>
        <w:pStyle w:val="2"/>
        <w:jc w:val="center"/>
        <w:rPr>
          <w:rFonts w:ascii="Times New Roman" w:hAnsi="Times New Roman" w:cs="Times New Roman"/>
          <w:color w:val="auto"/>
          <w:sz w:val="24"/>
          <w:szCs w:val="24"/>
        </w:rPr>
      </w:pPr>
      <w:bookmarkStart w:id="17" w:name="_Toc94604712"/>
      <w:r w:rsidRPr="003F1EFA">
        <w:rPr>
          <w:rFonts w:ascii="Times New Roman" w:hAnsi="Times New Roman" w:cs="Times New Roman"/>
          <w:color w:val="auto"/>
          <w:sz w:val="24"/>
          <w:szCs w:val="24"/>
        </w:rPr>
        <w:t>12. Извещение о проведении конкурса</w:t>
      </w:r>
      <w:bookmarkEnd w:id="17"/>
    </w:p>
    <w:p w:rsidR="00DE39AE" w:rsidRPr="003F1EFA" w:rsidRDefault="00DE39AE" w:rsidP="00EC6800">
      <w:pPr>
        <w:pStyle w:val="ConsPlusNormal"/>
        <w:ind w:firstLine="709"/>
        <w:jc w:val="center"/>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12.1. </w:t>
      </w:r>
      <w:r w:rsidR="00E518E7" w:rsidRPr="003F1EFA">
        <w:rPr>
          <w:rFonts w:ascii="Times New Roman" w:hAnsi="Times New Roman"/>
          <w:sz w:val="24"/>
          <w:szCs w:val="24"/>
        </w:rPr>
        <w:t>Извещение о проведении конкурса и документация о закупке размещается Заказчиком в Единой информационной системе не менее чем за 15 дней до даты окончания срока подачи заявок на участие в конкурсе</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12.2. В извещении о проведении конкурса должны быть указаны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способ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место поставки товара, выполнения работ, оказания услуг;</w:t>
      </w:r>
    </w:p>
    <w:p w:rsidR="00DE39AE" w:rsidRPr="003F1EFA" w:rsidRDefault="00DE39AE" w:rsidP="00EC6800">
      <w:pPr>
        <w:pStyle w:val="ConsPlusNormal"/>
        <w:tabs>
          <w:tab w:val="left" w:pos="6330"/>
        </w:tabs>
        <w:ind w:firstLine="709"/>
        <w:jc w:val="both"/>
        <w:rPr>
          <w:rFonts w:ascii="Times New Roman" w:hAnsi="Times New Roman"/>
          <w:sz w:val="24"/>
          <w:szCs w:val="24"/>
        </w:rPr>
      </w:pPr>
      <w:r w:rsidRPr="003F1EFA">
        <w:rPr>
          <w:rFonts w:ascii="Times New Roman" w:hAnsi="Times New Roman"/>
          <w:sz w:val="24"/>
          <w:szCs w:val="24"/>
        </w:rPr>
        <w:t>5) сведения о начальной (максимальной) цене договора (цене лота);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E7BF2" w:rsidRPr="003F1EFA" w:rsidRDefault="001E7BF2"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порядок, дата начала,  дата и время окончания срока подачи заявок на участие в конкурсе  и порядок подведения итогов конкурса.</w:t>
      </w:r>
    </w:p>
    <w:p w:rsidR="001E7BF2" w:rsidRPr="003F1EFA" w:rsidRDefault="001E7BF2"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указание на право Заказчика отказаться от проведения конкурса и срок, до наступления которого Заказчик может это сделать.</w:t>
      </w:r>
    </w:p>
    <w:p w:rsidR="001E7BF2" w:rsidRPr="003F1EFA" w:rsidRDefault="001E7BF2"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адрес электронной площадки  в информационно-телекоммуникационной сети  «Интернет» (если закупка осуществляется в электронном виде).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w:t>
      </w:r>
      <w:r w:rsidRPr="003F1EFA">
        <w:rPr>
          <w:rFonts w:ascii="Times New Roman" w:hAnsi="Times New Roman"/>
          <w:sz w:val="24"/>
          <w:szCs w:val="24"/>
        </w:rPr>
        <w:lastRenderedPageBreak/>
        <w:t>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FE0668"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12.4. </w:t>
      </w:r>
      <w:r w:rsidR="00FE0668" w:rsidRPr="003F1EFA">
        <w:rPr>
          <w:rFonts w:ascii="Times New Roman" w:hAnsi="Times New Roman"/>
          <w:color w:val="auto"/>
          <w:sz w:val="24"/>
          <w:szCs w:val="24"/>
        </w:rPr>
        <w:t>Заказчик вправе принять решение о внесении изменений в извещение о проведении конкурса.</w:t>
      </w:r>
    </w:p>
    <w:p w:rsidR="00FE0668" w:rsidRPr="003F1EFA" w:rsidRDefault="00FE0668"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Изменение предмета закупки при проведении такого конкурса не допускается. Изменения, вносимые в извещение об осуществлении конкурса, размещается заказчиком в единой информационной системе не позднее чем в течение трех дней со дня принятия решения о внесении указанных изменений.</w:t>
      </w:r>
    </w:p>
    <w:p w:rsidR="00FE0668" w:rsidRPr="003F1EFA" w:rsidRDefault="00FE0668"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В случае внесения изменений в извещение о проведении конкурса,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w:t>
      </w:r>
      <w:r w:rsidR="00A56E4F" w:rsidRPr="003F1EFA">
        <w:rPr>
          <w:rFonts w:ascii="Times New Roman" w:hAnsi="Times New Roman"/>
          <w:color w:val="auto"/>
          <w:sz w:val="24"/>
          <w:szCs w:val="24"/>
        </w:rPr>
        <w:t>астие в конкурсе.</w:t>
      </w:r>
    </w:p>
    <w:p w:rsidR="00D816E5"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r w:rsidR="00D816E5" w:rsidRPr="003F1EFA">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 </w:t>
      </w:r>
    </w:p>
    <w:p w:rsidR="00DE39AE" w:rsidRPr="003F1EFA" w:rsidRDefault="00D816E5"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12.6. По истечении срока отмены закупки в соответствии с частью 12.5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39AE" w:rsidRPr="003F1EFA" w:rsidRDefault="00DE39AE" w:rsidP="00F8069D">
      <w:pPr>
        <w:pStyle w:val="2"/>
        <w:jc w:val="center"/>
        <w:rPr>
          <w:rFonts w:ascii="Times New Roman" w:hAnsi="Times New Roman" w:cs="Times New Roman"/>
          <w:color w:val="auto"/>
          <w:sz w:val="24"/>
          <w:szCs w:val="24"/>
        </w:rPr>
      </w:pPr>
      <w:bookmarkStart w:id="18" w:name="_Toc94604713"/>
      <w:r w:rsidRPr="003F1EFA">
        <w:rPr>
          <w:rFonts w:ascii="Times New Roman" w:hAnsi="Times New Roman" w:cs="Times New Roman"/>
          <w:color w:val="auto"/>
          <w:sz w:val="24"/>
          <w:szCs w:val="24"/>
        </w:rPr>
        <w:t>13. Конкурсная документация</w:t>
      </w:r>
      <w:bookmarkEnd w:id="18"/>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13.1. Конкурсная документация разрабатывается и утверждается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13.2. Конкурсная документация наряду с информацией, указанной в извещении, должна содержать:</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lastRenderedPageBreak/>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spacing w:after="0" w:line="240" w:lineRule="auto"/>
        <w:ind w:firstLine="709"/>
        <w:jc w:val="both"/>
        <w:rPr>
          <w:sz w:val="24"/>
          <w:szCs w:val="24"/>
        </w:rPr>
      </w:pPr>
      <w:r w:rsidRPr="003F1EFA">
        <w:rPr>
          <w:sz w:val="24"/>
          <w:szCs w:val="24"/>
        </w:rPr>
        <w:t>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DE39AE" w:rsidRPr="003F1EFA" w:rsidRDefault="00DE39AE" w:rsidP="00EC6800">
      <w:pPr>
        <w:spacing w:after="0" w:line="240" w:lineRule="auto"/>
        <w:ind w:firstLine="709"/>
        <w:jc w:val="both"/>
        <w:rPr>
          <w:sz w:val="24"/>
          <w:szCs w:val="24"/>
        </w:rPr>
      </w:pPr>
      <w:r w:rsidRPr="003F1EFA">
        <w:rPr>
          <w:sz w:val="24"/>
          <w:szCs w:val="24"/>
        </w:rPr>
        <w:t>2) требования к содержанию, форме, оформлению и составу заявки на участие в конкурсе, инструкцию по ее заполнению;</w:t>
      </w:r>
    </w:p>
    <w:p w:rsidR="00DE39AE" w:rsidRPr="003F1EFA" w:rsidRDefault="00DE39AE" w:rsidP="00EC6800">
      <w:pPr>
        <w:spacing w:after="0" w:line="240" w:lineRule="auto"/>
        <w:ind w:firstLine="709"/>
        <w:jc w:val="both"/>
        <w:rPr>
          <w:sz w:val="24"/>
          <w:szCs w:val="24"/>
        </w:rPr>
      </w:pPr>
      <w:r w:rsidRPr="003F1EFA">
        <w:rPr>
          <w:sz w:val="24"/>
          <w:szCs w:val="24"/>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DE39AE" w:rsidRPr="003F1EFA" w:rsidRDefault="00DE39AE" w:rsidP="00EC6800">
      <w:pPr>
        <w:spacing w:after="0" w:line="240" w:lineRule="auto"/>
        <w:ind w:firstLine="709"/>
        <w:jc w:val="both"/>
        <w:rPr>
          <w:sz w:val="24"/>
          <w:szCs w:val="24"/>
        </w:rPr>
      </w:pPr>
      <w:r w:rsidRPr="003F1EFA">
        <w:rPr>
          <w:sz w:val="24"/>
          <w:szCs w:val="24"/>
        </w:rPr>
        <w:t>4) место, условия и сроки (периоды) поставки товара, выполнения работы, оказания услуги;</w:t>
      </w:r>
    </w:p>
    <w:p w:rsidR="00DE39AE" w:rsidRPr="003F1EFA" w:rsidRDefault="00DE39AE" w:rsidP="00EC6800">
      <w:pPr>
        <w:spacing w:after="0" w:line="240" w:lineRule="auto"/>
        <w:ind w:firstLine="709"/>
        <w:jc w:val="both"/>
        <w:rPr>
          <w:sz w:val="24"/>
          <w:szCs w:val="24"/>
        </w:rPr>
      </w:pPr>
      <w:r w:rsidRPr="003F1EFA">
        <w:rPr>
          <w:sz w:val="24"/>
          <w:szCs w:val="24"/>
        </w:rPr>
        <w:t>5) форма, сроки и порядок оплаты товара, работы, услуги;</w:t>
      </w:r>
    </w:p>
    <w:p w:rsidR="00832E20" w:rsidRPr="003F1EFA" w:rsidRDefault="00832E20" w:rsidP="00EC6800">
      <w:pPr>
        <w:spacing w:after="0" w:line="240" w:lineRule="auto"/>
        <w:ind w:firstLine="709"/>
        <w:jc w:val="both"/>
        <w:rPr>
          <w:sz w:val="24"/>
          <w:szCs w:val="24"/>
        </w:rPr>
      </w:pPr>
      <w:r w:rsidRPr="003F1EFA">
        <w:rPr>
          <w:sz w:val="24"/>
          <w:szCs w:val="24"/>
        </w:rPr>
        <w:t>5</w:t>
      </w:r>
      <w:r w:rsidRPr="003F1EFA">
        <w:rPr>
          <w:sz w:val="24"/>
          <w:szCs w:val="24"/>
          <w:vertAlign w:val="superscript"/>
        </w:rPr>
        <w:t>1</w:t>
      </w:r>
      <w:r w:rsidRPr="003F1EFA">
        <w:rPr>
          <w:sz w:val="24"/>
          <w:szCs w:val="24"/>
        </w:rPr>
        <w:t>) Сведения о начальной ( максимальной) цене договора (цене лота) либо формула цены, устанавливающая правила  расчета сумм, подлежащих уплате заказчиком поставщику(исполнителю,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E39AE" w:rsidRPr="003F1EFA" w:rsidRDefault="00DE39AE" w:rsidP="00EC6800">
      <w:pPr>
        <w:spacing w:after="0" w:line="240" w:lineRule="auto"/>
        <w:ind w:firstLine="709"/>
        <w:jc w:val="both"/>
        <w:rPr>
          <w:sz w:val="24"/>
          <w:szCs w:val="24"/>
        </w:rPr>
      </w:pPr>
      <w:r w:rsidRPr="003F1EFA">
        <w:rPr>
          <w:sz w:val="24"/>
          <w:szCs w:val="24"/>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39AE" w:rsidRPr="003F1EFA" w:rsidRDefault="00DE39AE" w:rsidP="00EC6800">
      <w:pPr>
        <w:spacing w:after="0" w:line="240" w:lineRule="auto"/>
        <w:ind w:firstLine="709"/>
        <w:jc w:val="both"/>
        <w:rPr>
          <w:sz w:val="24"/>
          <w:szCs w:val="24"/>
        </w:rPr>
      </w:pPr>
      <w:r w:rsidRPr="003F1EFA">
        <w:rPr>
          <w:sz w:val="24"/>
          <w:szCs w:val="24"/>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DE39AE" w:rsidRPr="003F1EFA" w:rsidRDefault="00DE39AE" w:rsidP="00EC6800">
      <w:pPr>
        <w:spacing w:after="0" w:line="240" w:lineRule="auto"/>
        <w:ind w:firstLine="709"/>
        <w:jc w:val="both"/>
        <w:rPr>
          <w:sz w:val="24"/>
          <w:szCs w:val="24"/>
        </w:rPr>
      </w:pPr>
      <w:r w:rsidRPr="003F1EFA">
        <w:rPr>
          <w:sz w:val="24"/>
          <w:szCs w:val="24"/>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04704B" w:rsidRPr="003F1EFA" w:rsidRDefault="0004704B" w:rsidP="00EC6800">
      <w:pPr>
        <w:spacing w:after="0" w:line="240" w:lineRule="auto"/>
        <w:ind w:firstLine="709"/>
        <w:jc w:val="both"/>
        <w:rPr>
          <w:sz w:val="24"/>
          <w:szCs w:val="24"/>
        </w:rPr>
      </w:pPr>
      <w:r w:rsidRPr="003F1EFA">
        <w:rPr>
          <w:sz w:val="24"/>
          <w:szCs w:val="24"/>
        </w:rPr>
        <w:t>8</w:t>
      </w:r>
      <w:r w:rsidRPr="003F1EFA">
        <w:rPr>
          <w:sz w:val="24"/>
          <w:szCs w:val="24"/>
          <w:vertAlign w:val="superscript"/>
        </w:rPr>
        <w:t>1</w:t>
      </w:r>
      <w:r w:rsidRPr="003F1EFA">
        <w:rPr>
          <w:sz w:val="24"/>
          <w:szCs w:val="24"/>
        </w:rPr>
        <w:t xml:space="preserve">) требование к участникам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w:t>
      </w:r>
    </w:p>
    <w:p w:rsidR="00DE39AE" w:rsidRPr="003F1EFA" w:rsidRDefault="00DE39AE" w:rsidP="00EC6800">
      <w:pPr>
        <w:spacing w:after="0" w:line="240" w:lineRule="auto"/>
        <w:ind w:firstLine="709"/>
        <w:jc w:val="both"/>
        <w:rPr>
          <w:sz w:val="24"/>
          <w:szCs w:val="24"/>
        </w:rPr>
      </w:pPr>
      <w:r w:rsidRPr="003F1EFA">
        <w:rPr>
          <w:sz w:val="24"/>
          <w:szCs w:val="24"/>
        </w:rPr>
        <w:t>9) формы, порядок, дата начала и дата окончания срока предоставления участникам конкурса разъяснений положений конкурсной документации;</w:t>
      </w:r>
    </w:p>
    <w:p w:rsidR="00DE39AE" w:rsidRPr="003F1EFA" w:rsidRDefault="00DE39AE" w:rsidP="00EC6800">
      <w:pPr>
        <w:widowControl w:val="0"/>
        <w:spacing w:after="0" w:line="240" w:lineRule="auto"/>
        <w:ind w:firstLine="709"/>
        <w:jc w:val="both"/>
        <w:rPr>
          <w:sz w:val="24"/>
          <w:szCs w:val="24"/>
        </w:rPr>
      </w:pPr>
      <w:r w:rsidRPr="003F1EFA">
        <w:rPr>
          <w:sz w:val="24"/>
          <w:szCs w:val="24"/>
        </w:rPr>
        <w:lastRenderedPageBreak/>
        <w:t>10) место и дата рассмотрения предложений участников закупки и подведения итогов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DE39AE" w:rsidRPr="003F1EFA" w:rsidRDefault="00DE39AE" w:rsidP="00EC6800">
      <w:pPr>
        <w:spacing w:after="0" w:line="240" w:lineRule="auto"/>
        <w:ind w:firstLine="709"/>
        <w:jc w:val="both"/>
        <w:rPr>
          <w:sz w:val="24"/>
          <w:szCs w:val="24"/>
        </w:rPr>
      </w:pPr>
      <w:r w:rsidRPr="003F1EFA">
        <w:rPr>
          <w:sz w:val="24"/>
          <w:szCs w:val="24"/>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DE39AE" w:rsidRPr="003F1EFA" w:rsidRDefault="00DE39AE" w:rsidP="00EC6800">
      <w:pPr>
        <w:spacing w:after="0" w:line="240" w:lineRule="auto"/>
        <w:ind w:firstLine="709"/>
        <w:jc w:val="both"/>
        <w:rPr>
          <w:sz w:val="24"/>
          <w:szCs w:val="24"/>
        </w:rPr>
      </w:pPr>
      <w:r w:rsidRPr="003F1EFA">
        <w:rPr>
          <w:sz w:val="24"/>
          <w:szCs w:val="24"/>
        </w:rPr>
        <w:t>13) порядок внесения изменений в заявки на участие в конкурсе;</w:t>
      </w:r>
    </w:p>
    <w:p w:rsidR="00DE39AE" w:rsidRPr="003F1EFA" w:rsidRDefault="00DE39AE" w:rsidP="00EC6800">
      <w:pPr>
        <w:spacing w:after="0" w:line="240" w:lineRule="auto"/>
        <w:ind w:firstLine="709"/>
        <w:jc w:val="both"/>
        <w:rPr>
          <w:sz w:val="24"/>
          <w:szCs w:val="24"/>
        </w:rPr>
      </w:pPr>
      <w:r w:rsidRPr="003F1EFA">
        <w:rPr>
          <w:sz w:val="24"/>
          <w:szCs w:val="24"/>
        </w:rPr>
        <w:t>14) критерии оценки и сопоставления заявок на участие в конкурсе;</w:t>
      </w:r>
    </w:p>
    <w:p w:rsidR="00DE39AE" w:rsidRPr="003F1EFA" w:rsidRDefault="00DE39AE" w:rsidP="00EC6800">
      <w:pPr>
        <w:spacing w:after="0" w:line="240" w:lineRule="auto"/>
        <w:ind w:firstLine="709"/>
        <w:jc w:val="both"/>
        <w:rPr>
          <w:sz w:val="24"/>
          <w:szCs w:val="24"/>
        </w:rPr>
      </w:pPr>
      <w:r w:rsidRPr="003F1EFA">
        <w:rPr>
          <w:sz w:val="24"/>
          <w:szCs w:val="24"/>
        </w:rPr>
        <w:t>15) порядок оценки и сопоставления заявок на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16) сведения о возможности Заказчика изменить предусмотренные договором количество товаров, объем работ, услуг; </w:t>
      </w:r>
    </w:p>
    <w:p w:rsidR="00DE39AE" w:rsidRPr="003F1EFA" w:rsidRDefault="00DE39AE" w:rsidP="00EC6800">
      <w:pPr>
        <w:pStyle w:val="ConsPlusNormal"/>
        <w:tabs>
          <w:tab w:val="left" w:pos="5245"/>
        </w:tabs>
        <w:ind w:firstLine="709"/>
        <w:jc w:val="both"/>
        <w:rPr>
          <w:rFonts w:ascii="Times New Roman" w:hAnsi="Times New Roman"/>
          <w:sz w:val="24"/>
          <w:szCs w:val="24"/>
        </w:rPr>
      </w:pPr>
      <w:r w:rsidRPr="003F1EFA">
        <w:rPr>
          <w:rFonts w:ascii="Times New Roman" w:hAnsi="Times New Roman"/>
          <w:sz w:val="24"/>
          <w:szCs w:val="24"/>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48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19) источник финансирования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20) иную информацию, предусмотренную настоящим Положением, в том числе разделом 9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r w:rsidRPr="003F1EFA">
        <w:rPr>
          <w:rFonts w:ascii="Times New Roman" w:hAnsi="Times New Roman"/>
          <w:sz w:val="24"/>
          <w:szCs w:val="24"/>
          <w:highlight w:val="yellow"/>
        </w:rPr>
        <w:t xml:space="preserve">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(договоров) в отношении каждого лота).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13.7. Сведения, содержащиеся в конкурсной документации, должны соответствовать сведениям, указанным в извещении о проведении конкурса.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r w:rsidRPr="003F1EFA">
        <w:rPr>
          <w:rFonts w:ascii="Times New Roman" w:hAnsi="Times New Roman"/>
          <w:sz w:val="24"/>
          <w:szCs w:val="24"/>
        </w:rPr>
        <w:lastRenderedPageBreak/>
        <w:t>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C75ED" w:rsidRPr="003F1EFA" w:rsidRDefault="00DE39AE" w:rsidP="00EC6800">
      <w:pPr>
        <w:pStyle w:val="a7"/>
        <w:tabs>
          <w:tab w:val="left" w:pos="1276"/>
        </w:tabs>
        <w:spacing w:after="0" w:line="240" w:lineRule="auto"/>
        <w:ind w:left="0" w:firstLine="709"/>
        <w:jc w:val="both"/>
        <w:rPr>
          <w:rFonts w:ascii="Times New Roman" w:hAnsi="Times New Roman"/>
          <w:color w:val="auto"/>
          <w:sz w:val="24"/>
          <w:szCs w:val="24"/>
        </w:rPr>
      </w:pPr>
      <w:r w:rsidRPr="003F1EFA">
        <w:rPr>
          <w:rFonts w:ascii="Times New Roman" w:hAnsi="Times New Roman"/>
          <w:sz w:val="24"/>
          <w:szCs w:val="24"/>
        </w:rPr>
        <w:t xml:space="preserve">13.9. </w:t>
      </w:r>
      <w:r w:rsidR="005C75ED" w:rsidRPr="003F1EFA">
        <w:rPr>
          <w:rFonts w:ascii="Times New Roman" w:hAnsi="Times New Roman"/>
          <w:color w:val="auto"/>
          <w:sz w:val="24"/>
          <w:szCs w:val="24"/>
        </w:rPr>
        <w:t xml:space="preserve">Изменение предмета конкурса, увеличение размера обеспечения заявок на участие в конкурсе не допускаются. </w:t>
      </w:r>
    </w:p>
    <w:p w:rsidR="005C75ED" w:rsidRPr="003F1EFA" w:rsidRDefault="005C75ED"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Изменения, вносимые в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5C75ED" w:rsidRPr="003F1EFA" w:rsidRDefault="005C75ED"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w:t>
      </w:r>
    </w:p>
    <w:p w:rsidR="00DE39AE" w:rsidRPr="003F1EFA" w:rsidRDefault="00DE39AE" w:rsidP="00EC6800">
      <w:pPr>
        <w:pStyle w:val="a7"/>
        <w:tabs>
          <w:tab w:val="left" w:pos="1276"/>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13.10. Любой участник конкурса вправе направить в письменной форме Заказчику запрос о разъяснении положений конкурсной документации.</w:t>
      </w:r>
    </w:p>
    <w:p w:rsidR="00DE39AE" w:rsidRPr="003F1EFA" w:rsidRDefault="002B1AF1"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течение 3 рабочих дней с даты поступления указанного запроса Заказчик осуществляет разъяснение положении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Разъяснения конкурсной документации  не должны изменять предмет закупки  и существенные условия проекта договора.</w:t>
      </w:r>
    </w:p>
    <w:p w:rsidR="00DE39AE" w:rsidRPr="003F1EFA" w:rsidRDefault="00DE39AE" w:rsidP="00F8069D">
      <w:pPr>
        <w:pStyle w:val="2"/>
        <w:jc w:val="center"/>
        <w:rPr>
          <w:rFonts w:ascii="Times New Roman" w:hAnsi="Times New Roman" w:cs="Times New Roman"/>
          <w:color w:val="auto"/>
          <w:sz w:val="24"/>
          <w:szCs w:val="24"/>
        </w:rPr>
      </w:pPr>
      <w:bookmarkStart w:id="19" w:name="_Toc94604714"/>
      <w:r w:rsidRPr="003F1EFA">
        <w:rPr>
          <w:rFonts w:ascii="Times New Roman" w:hAnsi="Times New Roman" w:cs="Times New Roman"/>
          <w:color w:val="auto"/>
          <w:sz w:val="24"/>
          <w:szCs w:val="24"/>
        </w:rPr>
        <w:t>14. Критерии оценки заявок на участие в конкурсе</w:t>
      </w:r>
      <w:bookmarkEnd w:id="19"/>
    </w:p>
    <w:p w:rsidR="00DE39AE" w:rsidRPr="003F1EFA" w:rsidRDefault="00DE39AE" w:rsidP="00F8069D">
      <w:pPr>
        <w:pStyle w:val="2"/>
        <w:jc w:val="center"/>
        <w:rPr>
          <w:rFonts w:ascii="Times New Roman" w:hAnsi="Times New Roman" w:cs="Times New Roman"/>
          <w:color w:val="auto"/>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14.1. Критериями оценки заявок на участие в конкурсе могут быть: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цена договора, цена единицы товара, работы, услуги;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расходы на эксплуатацию и ремонт товаров, использование результатов работ;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качественные, функциональные и экологические характеристики товаров, работ,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квалификация участников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срок поставки товаров, выполнения работ, оказания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закупках товаров, работ: ценовые критерии - не менее 50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закупках услуг: ценовые критерии - не менее 40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DE39AE" w:rsidRPr="003F1EFA" w:rsidRDefault="00DE39AE" w:rsidP="00F8069D">
      <w:pPr>
        <w:pStyle w:val="2"/>
        <w:jc w:val="center"/>
        <w:rPr>
          <w:rFonts w:ascii="Times New Roman" w:hAnsi="Times New Roman" w:cs="Times New Roman"/>
          <w:color w:val="auto"/>
          <w:sz w:val="24"/>
          <w:szCs w:val="24"/>
        </w:rPr>
      </w:pPr>
      <w:bookmarkStart w:id="20" w:name="_Toc94604715"/>
      <w:r w:rsidRPr="003F1EFA">
        <w:rPr>
          <w:rFonts w:ascii="Times New Roman" w:hAnsi="Times New Roman" w:cs="Times New Roman"/>
          <w:color w:val="auto"/>
          <w:sz w:val="24"/>
          <w:szCs w:val="24"/>
        </w:rPr>
        <w:t>15. Порядок подачи заявок на участие в конкурсе</w:t>
      </w:r>
      <w:bookmarkEnd w:id="20"/>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w:t>
      </w:r>
      <w:r w:rsidRPr="003F1EFA">
        <w:rPr>
          <w:rFonts w:ascii="Times New Roman" w:hAnsi="Times New Roman"/>
          <w:sz w:val="24"/>
          <w:szCs w:val="24"/>
        </w:rPr>
        <w:lastRenderedPageBreak/>
        <w:t>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15.3. Заявка на участие в конкурсе должна содержать: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сведения и документы об участнике конкурса, подавшем такую заявку: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DE39AE" w:rsidRPr="003F1EFA" w:rsidRDefault="00DE39AE" w:rsidP="00EC6800">
      <w:pPr>
        <w:spacing w:after="0" w:line="240" w:lineRule="auto"/>
        <w:ind w:firstLine="709"/>
        <w:jc w:val="both"/>
        <w:rPr>
          <w:sz w:val="24"/>
          <w:szCs w:val="24"/>
        </w:rPr>
      </w:pPr>
      <w:r w:rsidRPr="003F1EFA">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копии учредительных документов участника конкурса (для юридических лиц);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w:t>
      </w:r>
      <w:r w:rsidRPr="003F1EFA">
        <w:rPr>
          <w:rFonts w:ascii="Times New Roman" w:hAnsi="Times New Roman"/>
          <w:sz w:val="24"/>
          <w:szCs w:val="24"/>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w:t>
      </w:r>
      <w:r w:rsidRPr="003F1EFA">
        <w:rPr>
          <w:rFonts w:ascii="Times New Roman" w:hAnsi="Times New Roman"/>
          <w:sz w:val="24"/>
          <w:szCs w:val="24"/>
          <w:vertAlign w:val="superscript"/>
        </w:rPr>
        <w:t>1</w:t>
      </w:r>
      <w:r w:rsidRPr="003F1EFA">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документы или копии документов, подтверждающие соответствие участника конкурса установленным конкурсной документацией требованиям.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DE39AE" w:rsidRPr="003F1EFA" w:rsidRDefault="00DE39AE" w:rsidP="00F8069D">
      <w:pPr>
        <w:pStyle w:val="ConsPlusNormal"/>
        <w:ind w:firstLine="709"/>
        <w:jc w:val="both"/>
        <w:rPr>
          <w:rFonts w:ascii="Times New Roman" w:hAnsi="Times New Roman"/>
          <w:sz w:val="24"/>
          <w:szCs w:val="24"/>
        </w:rPr>
      </w:pPr>
      <w:r w:rsidRPr="003F1EFA">
        <w:rPr>
          <w:rFonts w:ascii="Times New Roman" w:hAnsi="Times New Roman"/>
          <w:sz w:val="24"/>
          <w:szCs w:val="24"/>
        </w:rPr>
        <w:t>5) согласие субъекта персональных данных на обработку его персональных данных (для участника конкурса – физического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15.6. Требовать от участника конкурса документы и сведения, не предусмотренные настоящим Положением,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15.7. Прием заявок на участие в конкурсе прекращается в день и время, указанное в </w:t>
      </w:r>
      <w:r w:rsidRPr="003F1EFA">
        <w:rPr>
          <w:rFonts w:ascii="Times New Roman" w:hAnsi="Times New Roman"/>
          <w:sz w:val="24"/>
          <w:szCs w:val="24"/>
        </w:rPr>
        <w:lastRenderedPageBreak/>
        <w:t>извещении о проведении конкурса.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15.9. Участник конкурса вправе подать только одну заявку на участие в конкурсе в отношении каждого предмета конкурса (лота).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15.11. Участник конкурса, подавший заявку на участие в конкурсе, вправе изменить или отозвать заявку на участие в конкурсе в любое время до </w:t>
      </w:r>
      <w:r w:rsidR="00902ED9" w:rsidRPr="003F1EFA">
        <w:rPr>
          <w:rFonts w:ascii="Times New Roman" w:hAnsi="Times New Roman"/>
          <w:sz w:val="24"/>
          <w:szCs w:val="24"/>
        </w:rPr>
        <w:t xml:space="preserve">истечения срока подачи заявок </w:t>
      </w:r>
      <w:r w:rsidRPr="003F1EFA">
        <w:rPr>
          <w:rFonts w:ascii="Times New Roman" w:hAnsi="Times New Roman"/>
          <w:sz w:val="24"/>
          <w:szCs w:val="24"/>
        </w:rPr>
        <w:t xml:space="preserve">на участие в конкурсе.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8 настоящего Положения.</w:t>
      </w:r>
    </w:p>
    <w:p w:rsidR="00DE39AE" w:rsidRPr="003F1EFA" w:rsidRDefault="00DE39AE" w:rsidP="00F8069D">
      <w:pPr>
        <w:pStyle w:val="2"/>
        <w:jc w:val="center"/>
        <w:rPr>
          <w:rFonts w:ascii="Times New Roman" w:hAnsi="Times New Roman" w:cs="Times New Roman"/>
          <w:color w:val="auto"/>
          <w:sz w:val="24"/>
          <w:szCs w:val="24"/>
        </w:rPr>
      </w:pPr>
      <w:bookmarkStart w:id="21" w:name="_Toc94604716"/>
      <w:r w:rsidRPr="003F1EFA">
        <w:rPr>
          <w:rFonts w:ascii="Times New Roman" w:hAnsi="Times New Roman" w:cs="Times New Roman"/>
          <w:color w:val="auto"/>
          <w:sz w:val="24"/>
          <w:szCs w:val="24"/>
        </w:rPr>
        <w:t>16. Порядок вскрытия конвертов с заявками на участие в конкурсе</w:t>
      </w:r>
      <w:bookmarkEnd w:id="21"/>
    </w:p>
    <w:p w:rsidR="00DE39AE" w:rsidRPr="003F1EFA" w:rsidRDefault="00DE39AE" w:rsidP="00EC6800">
      <w:pPr>
        <w:pStyle w:val="ConsPlusNormal"/>
        <w:ind w:firstLine="709"/>
        <w:jc w:val="center"/>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указанных в извещении о проведении конкурса и осуществляется в один день.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дата подписания протокола;</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количество поданных на участие в конкурсе заявок, а также дата и время регистрации каждой такой заявки;</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результаты рассмотрения заявок на участие в конкурсе с указанием в том числе:</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 количества заявок на участие в конкурсе, которые отклонены;</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б) оснований отклонения каждой заявки на участие в конкурсе с указанием положений документации о закупке, которым не соответствует такая заявка;</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результаты оценки заявок на участие в конкурсе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 причины, по которым конкурс признан несостоявшимся, в случае его признания таковым;</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сведения об объеме, цене закупаемых товаров, работ, услуг;</w:t>
      </w:r>
    </w:p>
    <w:p w:rsidR="00F07280" w:rsidRPr="003F1EFA" w:rsidRDefault="00F07280" w:rsidP="00EC6800">
      <w:pPr>
        <w:pStyle w:val="a8"/>
        <w:spacing w:after="0"/>
        <w:ind w:firstLine="709"/>
        <w:jc w:val="both"/>
        <w:rPr>
          <w:sz w:val="24"/>
          <w:szCs w:val="24"/>
        </w:rPr>
      </w:pPr>
      <w:r w:rsidRPr="003F1EFA">
        <w:rPr>
          <w:sz w:val="24"/>
          <w:szCs w:val="24"/>
        </w:rPr>
        <w:t>7) информацию о месте, дате и времени вскрытия конвертов с заявками на участие в конкурсе;</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поименный состав присутствующих членов Комиссии при вскрытии конвертов с заявками;</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перечень заявок, перечень участников конкурса, представивших заявки на участие в конкурсе;</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  условия исполнения договора, указанные в заявках и являющиеся критерием оценки заявок на участие в конкурсе;</w:t>
      </w:r>
    </w:p>
    <w:p w:rsidR="00F07280" w:rsidRPr="003F1EFA" w:rsidRDefault="00F0728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иные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Протокол размещается Заказчиком не позднее чем через 3 дня со дня его подписания  в Единой информационной системе.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16.8. Заказчик вправе осуществлять аудиозапись, а также вправе осуществлять видеозапись вскрытия конвертов с заявками на участие в конкурсе.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DE39AE" w:rsidRPr="003F1EFA" w:rsidRDefault="00DE39AE" w:rsidP="00F8069D">
      <w:pPr>
        <w:pStyle w:val="2"/>
        <w:jc w:val="center"/>
        <w:rPr>
          <w:rFonts w:ascii="Times New Roman" w:hAnsi="Times New Roman" w:cs="Times New Roman"/>
          <w:color w:val="auto"/>
          <w:sz w:val="24"/>
          <w:szCs w:val="24"/>
        </w:rPr>
      </w:pPr>
      <w:bookmarkStart w:id="22" w:name="_Toc94604717"/>
      <w:r w:rsidRPr="003F1EFA">
        <w:rPr>
          <w:rFonts w:ascii="Times New Roman" w:hAnsi="Times New Roman" w:cs="Times New Roman"/>
          <w:color w:val="auto"/>
          <w:sz w:val="24"/>
          <w:szCs w:val="24"/>
        </w:rPr>
        <w:t>17. Рассмотрение и оценка заявок на участие в конкурсе</w:t>
      </w:r>
      <w:bookmarkEnd w:id="22"/>
    </w:p>
    <w:p w:rsidR="00DE39AE" w:rsidRPr="003F1EFA" w:rsidRDefault="00DE39AE" w:rsidP="00EC6800">
      <w:pPr>
        <w:pStyle w:val="ConsPlusNormal"/>
        <w:ind w:firstLine="709"/>
        <w:jc w:val="center"/>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17.1. Срок рассмотрения и оценки заявок на участие в конкурсе не может превышать </w:t>
      </w:r>
      <w:r w:rsidR="0057405B" w:rsidRPr="003F1EFA">
        <w:rPr>
          <w:rFonts w:ascii="Times New Roman" w:hAnsi="Times New Roman"/>
          <w:sz w:val="24"/>
          <w:szCs w:val="24"/>
        </w:rPr>
        <w:t>5</w:t>
      </w:r>
      <w:r w:rsidRPr="003F1EFA">
        <w:rPr>
          <w:rFonts w:ascii="Times New Roman" w:hAnsi="Times New Roman"/>
          <w:sz w:val="24"/>
          <w:szCs w:val="24"/>
        </w:rPr>
        <w:t xml:space="preserve"> дней с даты вскрытия конвертов с такими заявками.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w:t>
      </w:r>
      <w:r w:rsidRPr="003F1EFA">
        <w:rPr>
          <w:rFonts w:ascii="Times New Roman" w:hAnsi="Times New Roman"/>
          <w:sz w:val="24"/>
          <w:szCs w:val="24"/>
        </w:rPr>
        <w:lastRenderedPageBreak/>
        <w:t>вопросы, требующие экспертного мнения.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7.3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 в разделе 9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17.10. Результаты рассмотрения и оценки заявок на участие в конкурсе фиксируются в протоколе рассмотрения и оценки таких заявок</w:t>
      </w:r>
      <w:r w:rsidR="002F0252" w:rsidRPr="003F1EFA">
        <w:rPr>
          <w:rFonts w:ascii="Times New Roman" w:hAnsi="Times New Roman"/>
          <w:sz w:val="24"/>
          <w:szCs w:val="24"/>
        </w:rPr>
        <w:t xml:space="preserve"> (итоговый протокол)</w:t>
      </w:r>
      <w:r w:rsidRPr="003F1EFA">
        <w:rPr>
          <w:rFonts w:ascii="Times New Roman" w:hAnsi="Times New Roman"/>
          <w:sz w:val="24"/>
          <w:szCs w:val="24"/>
        </w:rPr>
        <w:t>, в котором должна содержаться следующая информация:</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дата подписания протокола;</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количество поданных заявок на участие в конкурсе, а также дата и время регистрации каждой такой заявки;</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победитель), в том числе единственного участника конкурса, с которым планируется заключить договор;</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 порядковые номера заявок на участие в конкурсе,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окончательному предложению, в которых содержатся лучшие условия исполнения договора, присваивается первый </w:t>
      </w:r>
      <w:r w:rsidRPr="003F1EFA">
        <w:rPr>
          <w:rFonts w:ascii="Times New Roman" w:hAnsi="Times New Roman"/>
          <w:sz w:val="24"/>
          <w:szCs w:val="24"/>
        </w:rPr>
        <w:lastRenderedPageBreak/>
        <w:t>номер. В случае,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 результаты рассмотрения заявок на участие в конкурсе, окончательных предложений с указанием в том числе:</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 количества заявок на участие в закупке, окончательных предложений, которые отклонены;</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б) оснований отклонения каждой заявки на участие в конкурсе,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результаты оценки заявок на участие в конкурсе,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причины, по которым закупка признана несостоявшейся, в случае признания ее таковой;</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иные сведения.</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сведения об объеме, цене закупаемых товаров, работ, услуг, сроке исполнения договора;</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место, дата, время проведения рассмотрения и оценки заявок;</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 информация об участниках конкурса, заявки на участие в конкурсе которых были рассмотрены;</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 порядок оценки заявок на участие в конкурсе;</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14) присвоенные заявкам на участие в конкурсе значения по каждому из предусмотренных критериев оценки заявок на участие в конкурсе;</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 принятое на основании результатов оценки заявок на участие в конкурсе решение о присвоении таким заявкам порядковых номеров;</w:t>
      </w:r>
    </w:p>
    <w:p w:rsidR="00B30E9E" w:rsidRPr="003F1EFA" w:rsidRDefault="00B30E9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16)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17.11. Протокол рассмотрения и оценки заявок на участие в конкурсе </w:t>
      </w:r>
      <w:r w:rsidR="00B30E9E" w:rsidRPr="003F1EFA">
        <w:rPr>
          <w:rFonts w:ascii="Times New Roman" w:hAnsi="Times New Roman"/>
          <w:sz w:val="24"/>
          <w:szCs w:val="24"/>
        </w:rPr>
        <w:t xml:space="preserve">(итоговый протокол) </w:t>
      </w:r>
      <w:r w:rsidRPr="003F1EFA">
        <w:rPr>
          <w:rFonts w:ascii="Times New Roman" w:hAnsi="Times New Roman"/>
          <w:sz w:val="24"/>
          <w:szCs w:val="24"/>
        </w:rPr>
        <w:t xml:space="preserve">подписывается всеми присутствующими членами Комиссии в день рассмотрения и оценки заявок на участие в конкурсе.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Протокол рассмотрения и оценки заявок на участие в конкурсе </w:t>
      </w:r>
      <w:r w:rsidR="00B30E9E" w:rsidRPr="003F1EFA">
        <w:rPr>
          <w:rFonts w:ascii="Times New Roman" w:hAnsi="Times New Roman"/>
          <w:sz w:val="24"/>
          <w:szCs w:val="24"/>
        </w:rPr>
        <w:t xml:space="preserve">(итоговый протокол) </w:t>
      </w:r>
      <w:r w:rsidRPr="003F1EFA">
        <w:rPr>
          <w:rFonts w:ascii="Times New Roman" w:hAnsi="Times New Roman"/>
          <w:sz w:val="24"/>
          <w:szCs w:val="24"/>
        </w:rPr>
        <w:t xml:space="preserve">составляется в одном экземпляре, который хранится у Заказчика.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17.12. Протокол рассмотрения и оценки заявок на участие в конкурсе </w:t>
      </w:r>
      <w:r w:rsidR="00B30E9E" w:rsidRPr="003F1EFA">
        <w:rPr>
          <w:rFonts w:ascii="Times New Roman" w:hAnsi="Times New Roman"/>
          <w:sz w:val="24"/>
          <w:szCs w:val="24"/>
        </w:rPr>
        <w:t xml:space="preserve">(итоговый протокол) </w:t>
      </w:r>
      <w:r w:rsidRPr="003F1EFA">
        <w:rPr>
          <w:rFonts w:ascii="Times New Roman" w:hAnsi="Times New Roman"/>
          <w:sz w:val="24"/>
          <w:szCs w:val="24"/>
        </w:rPr>
        <w:t xml:space="preserve">размещается в Единой информационной системе Заказчиком не позднее чем через 3 дня со дня его подписания.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w:t>
      </w:r>
      <w:r w:rsidRPr="003F1EFA">
        <w:rPr>
          <w:rFonts w:ascii="Times New Roman" w:hAnsi="Times New Roman"/>
          <w:sz w:val="24"/>
          <w:szCs w:val="24"/>
        </w:rPr>
        <w:lastRenderedPageBreak/>
        <w:t>конкурсе хранятся Заказчиком не менее чем 3 года.</w:t>
      </w:r>
    </w:p>
    <w:p w:rsidR="00DE39AE" w:rsidRPr="003F1EFA" w:rsidRDefault="00DE39AE" w:rsidP="00F8069D">
      <w:pPr>
        <w:pStyle w:val="2"/>
        <w:jc w:val="center"/>
        <w:rPr>
          <w:rFonts w:ascii="Times New Roman" w:hAnsi="Times New Roman" w:cs="Times New Roman"/>
          <w:color w:val="auto"/>
          <w:sz w:val="24"/>
          <w:szCs w:val="24"/>
        </w:rPr>
      </w:pPr>
      <w:bookmarkStart w:id="23" w:name="_Toc94604718"/>
      <w:r w:rsidRPr="003F1EFA">
        <w:rPr>
          <w:rFonts w:ascii="Times New Roman" w:hAnsi="Times New Roman" w:cs="Times New Roman"/>
          <w:color w:val="auto"/>
          <w:sz w:val="24"/>
          <w:szCs w:val="24"/>
        </w:rPr>
        <w:t>18. Заключение договора по результатам конкурса</w:t>
      </w:r>
      <w:bookmarkEnd w:id="23"/>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18.1. Заказчик в течение 3 рабочих дней со дня подписания протокола рассмотрения и оценки заявок</w:t>
      </w:r>
      <w:r w:rsidR="00B30E9E" w:rsidRPr="003F1EFA">
        <w:rPr>
          <w:rFonts w:ascii="Times New Roman" w:hAnsi="Times New Roman"/>
          <w:sz w:val="24"/>
          <w:szCs w:val="24"/>
        </w:rPr>
        <w:t xml:space="preserve"> (итоговый протокол) </w:t>
      </w:r>
      <w:r w:rsidRPr="003F1EFA">
        <w:rPr>
          <w:rFonts w:ascii="Times New Roman" w:hAnsi="Times New Roman"/>
          <w:sz w:val="24"/>
          <w:szCs w:val="24"/>
        </w:rPr>
        <w:t xml:space="preserve">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(подведения итогов) на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победителем конкурса не исполнены указанные требования, такой победитель признается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DE39AE" w:rsidRPr="003F1EFA" w:rsidRDefault="00DE39AE" w:rsidP="00F8069D">
      <w:pPr>
        <w:pStyle w:val="2"/>
        <w:jc w:val="center"/>
        <w:rPr>
          <w:rFonts w:ascii="Times New Roman" w:hAnsi="Times New Roman" w:cs="Times New Roman"/>
          <w:color w:val="auto"/>
          <w:sz w:val="24"/>
          <w:szCs w:val="24"/>
        </w:rPr>
      </w:pPr>
      <w:bookmarkStart w:id="24" w:name="_Toc94604719"/>
      <w:r w:rsidRPr="003F1EFA">
        <w:rPr>
          <w:rFonts w:ascii="Times New Roman" w:hAnsi="Times New Roman" w:cs="Times New Roman"/>
          <w:color w:val="auto"/>
          <w:sz w:val="24"/>
          <w:szCs w:val="24"/>
        </w:rPr>
        <w:t>19. Последствия признания конкурса несостоявшимся</w:t>
      </w:r>
      <w:bookmarkEnd w:id="24"/>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DE39AE" w:rsidRPr="003F1EFA" w:rsidRDefault="00DE39AE" w:rsidP="00EC6800">
      <w:pPr>
        <w:spacing w:after="0" w:line="240" w:lineRule="auto"/>
        <w:ind w:firstLine="709"/>
        <w:jc w:val="both"/>
        <w:rPr>
          <w:sz w:val="24"/>
          <w:szCs w:val="24"/>
        </w:rPr>
      </w:pPr>
      <w:r w:rsidRPr="003F1EFA">
        <w:rPr>
          <w:sz w:val="24"/>
          <w:szCs w:val="24"/>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3F1EFA" w:rsidRDefault="00DE39AE" w:rsidP="00EC6800">
      <w:pPr>
        <w:pStyle w:val="ConsPlusNormal"/>
        <w:tabs>
          <w:tab w:val="left" w:pos="3119"/>
        </w:tabs>
        <w:ind w:firstLine="709"/>
        <w:jc w:val="both"/>
        <w:rPr>
          <w:rFonts w:ascii="Times New Roman" w:hAnsi="Times New Roman"/>
          <w:sz w:val="24"/>
          <w:szCs w:val="24"/>
        </w:rPr>
      </w:pPr>
      <w:r w:rsidRPr="003F1EFA">
        <w:rPr>
          <w:rFonts w:ascii="Times New Roman" w:hAnsi="Times New Roman"/>
          <w:sz w:val="24"/>
          <w:szCs w:val="24"/>
        </w:rPr>
        <w:t xml:space="preserve">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w:t>
      </w:r>
      <w:r w:rsidRPr="003F1EFA">
        <w:rPr>
          <w:rFonts w:ascii="Times New Roman" w:hAnsi="Times New Roman"/>
          <w:sz w:val="24"/>
          <w:szCs w:val="24"/>
        </w:rPr>
        <w:lastRenderedPageBreak/>
        <w:t>договор, а также обеспечение исполнения договора, такой участник конкурса признается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19.2.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 либо заключить договор с единственным поставщиком (подрядчиком, исполнителем).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этих случаях Заказчик обязан внести изменения в План закупки в порядке, установленном разделом 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19.3. В случае принятия решения о проведении повторного конкурса, запроса предложений Заказчик вправе изменить условия закупки.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DE39AE" w:rsidRPr="008C6667"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19.4. В случае если повторный конкурс либо запрос предложений признан несостоявшимся, Заказчик вправе заключить </w:t>
      </w:r>
      <w:r w:rsidRPr="008C6667">
        <w:rPr>
          <w:rFonts w:ascii="Times New Roman" w:hAnsi="Times New Roman"/>
          <w:sz w:val="24"/>
          <w:szCs w:val="24"/>
        </w:rPr>
        <w:t>договор с единственным поставщиком (подрядчиком, исполнителем).</w:t>
      </w:r>
    </w:p>
    <w:p w:rsidR="008C6667" w:rsidRPr="008C6667" w:rsidRDefault="008C6667" w:rsidP="00EC6800">
      <w:pPr>
        <w:pStyle w:val="ConsPlusNormal"/>
        <w:ind w:firstLine="709"/>
        <w:jc w:val="both"/>
        <w:rPr>
          <w:rFonts w:ascii="Times New Roman" w:hAnsi="Times New Roman"/>
          <w:sz w:val="24"/>
          <w:szCs w:val="24"/>
        </w:rPr>
      </w:pPr>
    </w:p>
    <w:p w:rsidR="008C6667" w:rsidRPr="008C6667" w:rsidRDefault="008C6667" w:rsidP="008C6667">
      <w:pPr>
        <w:pStyle w:val="a7"/>
        <w:tabs>
          <w:tab w:val="left" w:pos="851"/>
        </w:tabs>
        <w:spacing w:after="0" w:line="240" w:lineRule="auto"/>
        <w:ind w:left="0"/>
        <w:jc w:val="center"/>
        <w:rPr>
          <w:rFonts w:ascii="Times New Roman" w:hAnsi="Times New Roman"/>
          <w:b/>
          <w:sz w:val="24"/>
          <w:szCs w:val="24"/>
        </w:rPr>
      </w:pPr>
      <w:r w:rsidRPr="008C6667">
        <w:rPr>
          <w:rFonts w:ascii="Times New Roman" w:hAnsi="Times New Roman"/>
          <w:b/>
          <w:sz w:val="24"/>
          <w:szCs w:val="24"/>
        </w:rPr>
        <w:t>19</w:t>
      </w:r>
      <w:r w:rsidRPr="008C6667">
        <w:rPr>
          <w:rFonts w:ascii="Times New Roman" w:hAnsi="Times New Roman"/>
          <w:b/>
          <w:sz w:val="24"/>
          <w:szCs w:val="24"/>
          <w:vertAlign w:val="superscript"/>
        </w:rPr>
        <w:t>1</w:t>
      </w:r>
      <w:r w:rsidRPr="008C6667">
        <w:rPr>
          <w:rFonts w:ascii="Times New Roman" w:hAnsi="Times New Roman"/>
          <w:b/>
          <w:sz w:val="24"/>
          <w:szCs w:val="24"/>
        </w:rPr>
        <w:t>. Открытый конкурс в электронной форме</w:t>
      </w:r>
    </w:p>
    <w:p w:rsidR="008C6667" w:rsidRPr="008C6667" w:rsidRDefault="008C6667" w:rsidP="008C6667">
      <w:pPr>
        <w:widowControl w:val="0"/>
        <w:tabs>
          <w:tab w:val="left" w:pos="142"/>
        </w:tabs>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1</w:t>
      </w:r>
      <w:r w:rsidRPr="008C6667">
        <w:rPr>
          <w:sz w:val="24"/>
          <w:szCs w:val="24"/>
        </w:rPr>
        <w:t>.1. Под открытым конкурсом в электронной форме понимается форма торгов, при которой победителем открытого конкурса в электронной форме признается участник открытого конкурса в электронной форме, заявка на участие в открытом конкурсе в электронной форме, которого соответствует требованиям, установленным конкурсной документацией, и заявка на участие в открытом конкурсе в электронной форме, которого по результатам сопоставления заявок на участие в открытом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8C6667" w:rsidRPr="008C6667" w:rsidRDefault="008C6667" w:rsidP="008C6667">
      <w:pPr>
        <w:widowControl w:val="0"/>
        <w:tabs>
          <w:tab w:val="left" w:pos="142"/>
        </w:tabs>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1</w:t>
      </w:r>
      <w:r w:rsidRPr="008C6667">
        <w:rPr>
          <w:sz w:val="24"/>
          <w:szCs w:val="24"/>
        </w:rPr>
        <w:t>.2. Заказчик размещает в Единой информационной системе извещение о проведении открытого конкурса в электронной форме и конкурсную документацию не менее чем за 15 дней до даты окончания срока подачи заявок на участие в таком открытом конкурсе.</w:t>
      </w:r>
    </w:p>
    <w:p w:rsidR="008C6667" w:rsidRPr="008C6667" w:rsidRDefault="008C6667" w:rsidP="008C6667">
      <w:pPr>
        <w:widowControl w:val="0"/>
        <w:tabs>
          <w:tab w:val="left" w:pos="142"/>
        </w:tabs>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1</w:t>
      </w:r>
      <w:r w:rsidRPr="008C6667">
        <w:rPr>
          <w:sz w:val="24"/>
          <w:szCs w:val="24"/>
        </w:rPr>
        <w:t>.3. Проведение открытого конкурса в электронной форме осуществляется на электронной площадке.</w:t>
      </w:r>
    </w:p>
    <w:p w:rsidR="008C6667" w:rsidRPr="008C6667" w:rsidRDefault="008C6667" w:rsidP="008C6667">
      <w:pPr>
        <w:tabs>
          <w:tab w:val="left" w:pos="142"/>
        </w:tabs>
        <w:spacing w:after="0" w:line="240" w:lineRule="auto"/>
        <w:ind w:firstLine="709"/>
        <w:jc w:val="both"/>
        <w:rPr>
          <w:rFonts w:eastAsia="Calibri"/>
          <w:sz w:val="24"/>
          <w:szCs w:val="24"/>
          <w:lang w:eastAsia="en-US"/>
        </w:rPr>
      </w:pPr>
      <w:r w:rsidRPr="008C6667">
        <w:rPr>
          <w:sz w:val="24"/>
          <w:szCs w:val="24"/>
        </w:rPr>
        <w:t>19</w:t>
      </w:r>
      <w:r w:rsidRPr="008C6667">
        <w:rPr>
          <w:sz w:val="24"/>
          <w:szCs w:val="24"/>
          <w:vertAlign w:val="superscript"/>
        </w:rPr>
        <w:t>1</w:t>
      </w:r>
      <w:r w:rsidRPr="008C6667">
        <w:rPr>
          <w:sz w:val="24"/>
          <w:szCs w:val="24"/>
        </w:rPr>
        <w:t>.4. При проведении открытого конкурса в электронной форме переговоры Заказчика или Комиссии с участником открытого конкурса в электронной форме не допускаются.</w:t>
      </w:r>
    </w:p>
    <w:p w:rsidR="008C6667" w:rsidRPr="008C6667" w:rsidRDefault="008C6667" w:rsidP="008C6667">
      <w:pPr>
        <w:tabs>
          <w:tab w:val="left" w:pos="142"/>
        </w:tabs>
        <w:spacing w:after="0" w:line="240" w:lineRule="auto"/>
        <w:ind w:firstLine="709"/>
        <w:jc w:val="both"/>
        <w:rPr>
          <w:sz w:val="24"/>
          <w:szCs w:val="24"/>
        </w:rPr>
      </w:pPr>
      <w:r w:rsidRPr="008C6667">
        <w:rPr>
          <w:sz w:val="24"/>
          <w:szCs w:val="24"/>
        </w:rPr>
        <w:t>19</w:t>
      </w:r>
      <w:r w:rsidRPr="008C6667">
        <w:rPr>
          <w:sz w:val="24"/>
          <w:szCs w:val="24"/>
          <w:vertAlign w:val="superscript"/>
        </w:rPr>
        <w:t>1</w:t>
      </w:r>
      <w:r w:rsidRPr="008C6667">
        <w:rPr>
          <w:sz w:val="24"/>
          <w:szCs w:val="24"/>
        </w:rPr>
        <w:t>.5. При проведении открытого конкурса в электронной форме проведение переговоров Заказчика с оператором электронной площадки и оператора электронной площадки с участником открытого конкурса в электронной форме не допускается в случае, если в результате этих переговоров создаются преимущественные условия для участия в открытом конкурсе в электронной форме и (или) условия для разглашения конфиденциальной информации.</w:t>
      </w:r>
    </w:p>
    <w:p w:rsidR="008C6667" w:rsidRDefault="008C6667" w:rsidP="008C6667">
      <w:pPr>
        <w:spacing w:after="0" w:line="240" w:lineRule="auto"/>
        <w:ind w:left="1699"/>
        <w:contextualSpacing/>
        <w:jc w:val="both"/>
        <w:rPr>
          <w:sz w:val="20"/>
        </w:rPr>
      </w:pPr>
    </w:p>
    <w:p w:rsidR="008C6667" w:rsidRPr="008276D2" w:rsidRDefault="008276D2" w:rsidP="008276D2">
      <w:pPr>
        <w:spacing w:after="0" w:line="240" w:lineRule="auto"/>
        <w:ind w:firstLine="709"/>
        <w:contextualSpacing/>
        <w:jc w:val="center"/>
        <w:rPr>
          <w:b/>
          <w:sz w:val="24"/>
          <w:szCs w:val="24"/>
        </w:rPr>
      </w:pPr>
      <w:r w:rsidRPr="008276D2">
        <w:rPr>
          <w:b/>
          <w:sz w:val="24"/>
          <w:szCs w:val="24"/>
        </w:rPr>
        <w:t>19</w:t>
      </w:r>
      <w:r w:rsidRPr="008276D2">
        <w:rPr>
          <w:b/>
          <w:sz w:val="24"/>
          <w:szCs w:val="24"/>
          <w:vertAlign w:val="superscript"/>
        </w:rPr>
        <w:t>2</w:t>
      </w:r>
      <w:r w:rsidR="008C6667" w:rsidRPr="008276D2">
        <w:rPr>
          <w:b/>
          <w:sz w:val="24"/>
          <w:szCs w:val="24"/>
        </w:rPr>
        <w:t>.  Извещение о проведении открытого конкурса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2</w:t>
      </w:r>
      <w:r w:rsidRPr="008C6667">
        <w:rPr>
          <w:sz w:val="24"/>
          <w:szCs w:val="24"/>
        </w:rPr>
        <w:t>.1. В извещении о проведении открытого конкурса в электронной форме должны быть указаны следующие сведения: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lastRenderedPageBreak/>
        <w:t>- способ осуществления закупки;</w:t>
      </w:r>
    </w:p>
    <w:p w:rsidR="008C6667" w:rsidRPr="008C6667" w:rsidRDefault="008C6667" w:rsidP="008C6667">
      <w:pPr>
        <w:widowControl w:val="0"/>
        <w:autoSpaceDE w:val="0"/>
        <w:autoSpaceDN w:val="0"/>
        <w:spacing w:after="0" w:line="240" w:lineRule="auto"/>
        <w:jc w:val="both"/>
        <w:rPr>
          <w:sz w:val="24"/>
          <w:szCs w:val="24"/>
        </w:rPr>
      </w:pPr>
      <w:r w:rsidRPr="008C6667">
        <w:rPr>
          <w:sz w:val="24"/>
          <w:szCs w:val="24"/>
        </w:rPr>
        <w:t xml:space="preserve">           - наименование, место нахождения, почтовый адрес, адрес электронной почты, номер контактного телефона Заказчика, Специализированной организации;</w:t>
      </w:r>
    </w:p>
    <w:p w:rsidR="008C6667" w:rsidRPr="008C6667" w:rsidRDefault="008C6667" w:rsidP="008C6667">
      <w:pPr>
        <w:spacing w:after="0" w:line="240" w:lineRule="auto"/>
        <w:ind w:firstLine="709"/>
        <w:jc w:val="both"/>
        <w:rPr>
          <w:sz w:val="24"/>
          <w:szCs w:val="24"/>
        </w:rPr>
      </w:pPr>
      <w:r w:rsidRPr="008C6667">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В описании предмета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открытого конкурса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открытого конкурса в электронной форме слов «или эквивалент»;</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место поставки товара, выполнения работы, оказания услуги;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8C6667">
        <w:rPr>
          <w:rFonts w:cs="Arial"/>
          <w:sz w:val="24"/>
          <w:szCs w:val="24"/>
        </w:rPr>
        <w:t xml:space="preserve">начальная цена единицы товара, работы, услуги, </w:t>
      </w:r>
      <w:r w:rsidRPr="008C6667">
        <w:rPr>
          <w:rFonts w:cs="Arial"/>
          <w:sz w:val="24"/>
          <w:szCs w:val="24"/>
          <w:shd w:val="clear" w:color="auto" w:fill="FFFFFF"/>
        </w:rPr>
        <w:t>начальная сумма цен указанных единиц,</w:t>
      </w:r>
      <w:r w:rsidRPr="008C6667">
        <w:rPr>
          <w:rFonts w:cs="Arial"/>
          <w:sz w:val="24"/>
          <w:szCs w:val="24"/>
        </w:rPr>
        <w:t xml:space="preserve"> и максимальное значение цены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размер обеспечения заявки на участие в открытом конкурсе в электронной форме,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порядок, дата начала, дата и время окончания срока подачи заявок на участие в открытом конкурсе в электронной форме и порядок подведения итогов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адрес электронной площадки в информационно-телекоммуникационной сети «Интернет»;</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формы, порядок, дата и время окончания срока предоставления участникам такой закупки разъяснений положений извещения об осуществлении открытого конкурса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дата начала и окончания срока рассмотрения первых частей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xml:space="preserve">- дата начала и окончания срока рассмотрения вторых частей заявок на участие в открытом конкурсе в электронной форме; </w:t>
      </w:r>
    </w:p>
    <w:p w:rsidR="008C6667" w:rsidRPr="008C6667" w:rsidRDefault="008C6667" w:rsidP="008C6667">
      <w:pPr>
        <w:spacing w:after="0" w:line="240" w:lineRule="auto"/>
        <w:ind w:firstLine="709"/>
        <w:contextualSpacing/>
        <w:jc w:val="both"/>
        <w:rPr>
          <w:sz w:val="24"/>
          <w:szCs w:val="24"/>
        </w:rPr>
      </w:pPr>
      <w:r w:rsidRPr="008C6667">
        <w:rPr>
          <w:sz w:val="24"/>
          <w:szCs w:val="24"/>
        </w:rPr>
        <w:t>- срок направления Заказчику оператором электронной площадки вторых частей заявок на участие в открытом конкурсе в электронной форме и предложения участника открытого конкурса в электронной форме о цене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2</w:t>
      </w:r>
      <w:r w:rsidRPr="008C6667">
        <w:rPr>
          <w:sz w:val="24"/>
          <w:szCs w:val="24"/>
        </w:rPr>
        <w:t xml:space="preserve">.2. Заказчик вправе принять решение о внесении изменений в извещение о проведении открытого конкурса в электронной форме не позднее чем за 5 дней до даты окончания срока подачи заявок на участие в открытом конкурсе в электронной форме. </w:t>
      </w:r>
    </w:p>
    <w:p w:rsidR="008C6667" w:rsidRPr="008C6667" w:rsidRDefault="008C6667" w:rsidP="008C6667">
      <w:pPr>
        <w:spacing w:after="0" w:line="240" w:lineRule="auto"/>
        <w:ind w:firstLine="709"/>
        <w:contextualSpacing/>
        <w:jc w:val="both"/>
        <w:rPr>
          <w:sz w:val="24"/>
          <w:szCs w:val="24"/>
        </w:rPr>
      </w:pPr>
      <w:r w:rsidRPr="008C6667">
        <w:rPr>
          <w:sz w:val="24"/>
          <w:szCs w:val="24"/>
        </w:rPr>
        <w:t xml:space="preserve">Изменения, вносимые в извещение о проведении открытого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8C6667" w:rsidRPr="008C6667" w:rsidRDefault="008C6667" w:rsidP="008C6667">
      <w:pPr>
        <w:spacing w:after="0" w:line="240" w:lineRule="auto"/>
        <w:ind w:firstLine="709"/>
        <w:contextualSpacing/>
        <w:jc w:val="both"/>
        <w:rPr>
          <w:sz w:val="24"/>
          <w:szCs w:val="24"/>
        </w:rPr>
      </w:pPr>
      <w:r w:rsidRPr="008C6667">
        <w:rPr>
          <w:sz w:val="24"/>
          <w:szCs w:val="24"/>
        </w:rPr>
        <w:lastRenderedPageBreak/>
        <w:t>В случае внесения изменений в извещение о проведении открытого конкурса в электронной форме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в электронной форме этот срок составлял не менее 8 дней.</w:t>
      </w:r>
    </w:p>
    <w:p w:rsidR="008C6667" w:rsidRPr="008C6667" w:rsidRDefault="008C6667" w:rsidP="008C6667">
      <w:pPr>
        <w:spacing w:after="0" w:line="240" w:lineRule="auto"/>
        <w:ind w:firstLine="709"/>
        <w:contextualSpacing/>
        <w:jc w:val="both"/>
        <w:rPr>
          <w:sz w:val="24"/>
          <w:szCs w:val="24"/>
        </w:rPr>
      </w:pPr>
      <w:r w:rsidRPr="008C6667">
        <w:rPr>
          <w:sz w:val="24"/>
          <w:szCs w:val="24"/>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8C6667" w:rsidRDefault="008C6667" w:rsidP="008C6667">
      <w:pPr>
        <w:spacing w:after="0" w:line="240" w:lineRule="auto"/>
        <w:ind w:firstLine="709"/>
        <w:contextualSpacing/>
        <w:jc w:val="both"/>
        <w:rPr>
          <w:sz w:val="20"/>
        </w:rPr>
      </w:pPr>
    </w:p>
    <w:p w:rsidR="008C6667" w:rsidRPr="008276D2" w:rsidRDefault="008276D2" w:rsidP="008276D2">
      <w:pPr>
        <w:widowControl w:val="0"/>
        <w:autoSpaceDE w:val="0"/>
        <w:autoSpaceDN w:val="0"/>
        <w:spacing w:after="0" w:line="240" w:lineRule="auto"/>
        <w:ind w:firstLine="709"/>
        <w:jc w:val="center"/>
        <w:rPr>
          <w:b/>
          <w:sz w:val="24"/>
          <w:szCs w:val="24"/>
        </w:rPr>
      </w:pPr>
      <w:r w:rsidRPr="008276D2">
        <w:rPr>
          <w:b/>
          <w:sz w:val="24"/>
          <w:szCs w:val="24"/>
        </w:rPr>
        <w:t>19</w:t>
      </w:r>
      <w:r w:rsidRPr="008276D2">
        <w:rPr>
          <w:b/>
          <w:sz w:val="24"/>
          <w:szCs w:val="24"/>
          <w:vertAlign w:val="superscript"/>
        </w:rPr>
        <w:t>3</w:t>
      </w:r>
      <w:r w:rsidR="008C6667" w:rsidRPr="008276D2">
        <w:rPr>
          <w:b/>
          <w:sz w:val="24"/>
          <w:szCs w:val="24"/>
        </w:rPr>
        <w:t>. Конкурсная документация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3</w:t>
      </w:r>
      <w:r w:rsidRPr="008C6667">
        <w:rPr>
          <w:sz w:val="24"/>
          <w:szCs w:val="24"/>
        </w:rPr>
        <w:t>.1. Конкурсная документация разрабатывается и утверждается Заказчиком.</w:t>
      </w:r>
    </w:p>
    <w:p w:rsidR="008C6667" w:rsidRPr="008C6667" w:rsidRDefault="008C6667" w:rsidP="008C6667">
      <w:pPr>
        <w:spacing w:after="0" w:line="240" w:lineRule="auto"/>
        <w:ind w:firstLine="709"/>
        <w:jc w:val="both"/>
        <w:rPr>
          <w:rFonts w:eastAsia="Calibri"/>
          <w:sz w:val="24"/>
          <w:szCs w:val="24"/>
          <w:lang w:eastAsia="en-US"/>
        </w:rPr>
      </w:pPr>
      <w:r w:rsidRPr="008C6667">
        <w:rPr>
          <w:sz w:val="24"/>
          <w:szCs w:val="24"/>
        </w:rPr>
        <w:t>19</w:t>
      </w:r>
      <w:r w:rsidRPr="008C6667">
        <w:rPr>
          <w:sz w:val="24"/>
          <w:szCs w:val="24"/>
          <w:vertAlign w:val="superscript"/>
        </w:rPr>
        <w:t>3</w:t>
      </w:r>
      <w:r w:rsidRPr="008C6667">
        <w:rPr>
          <w:sz w:val="24"/>
          <w:szCs w:val="24"/>
        </w:rPr>
        <w:t>.2. В конкурсной документации должны быть указаны следующие сведения: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требования к содержанию, форме, оформлению и составу заявки на участие в открытом конкурсе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требования к описанию участниками такой закупки поставляемого товара, который является предметом открытого конкурса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открытого конкурса в электронной форме, их количественных и качественных характеристик;</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место, условия и сроки (периоды) поставки товара, выполнения работы, оказания услуги;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начальная цена единицы товара, работы, услуги, </w:t>
      </w:r>
      <w:r w:rsidRPr="008C6667">
        <w:rPr>
          <w:sz w:val="24"/>
          <w:szCs w:val="24"/>
          <w:shd w:val="clear" w:color="auto" w:fill="FFFFFF"/>
        </w:rPr>
        <w:t>начальная сумма цен указанных единиц,</w:t>
      </w:r>
      <w:r w:rsidRPr="008C6667">
        <w:rPr>
          <w:sz w:val="24"/>
          <w:szCs w:val="24"/>
        </w:rPr>
        <w:t xml:space="preserve"> и максимальное значение цены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форма, сроки и порядок оплаты товара (работы, услуги);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 порядок, дата начала, дата и время окончания срока подачи заявок на участие в открытом конкурсе в электронной форме и порядок подведения итогов открытого конкурса в электронной </w:t>
      </w:r>
      <w:r w:rsidRPr="008C6667">
        <w:rPr>
          <w:sz w:val="24"/>
          <w:szCs w:val="24"/>
        </w:rPr>
        <w:lastRenderedPageBreak/>
        <w:t>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требования к участникам открытого конкурса в электронной форме и исчерпывающий перечень документов, представляемых участниками открытого конкурса в электронной форме для подтверждения их соответствия данным требованиям;</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требования к участникам открытого конкурса в электронной форме и привлекаемым ими субподрядчикам, соисполнителям и (или) изготовителям товара, являющегося предметом открытого конкурса в электронной форме,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формы, порядок, дата и время окончания срока предоставления участникам открытого конкурса в электронной форме разъяснений положений документации о конкурентной закупке;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дата рассмотрения предложений участников открытого конкурса в электронной форме и подведения итогов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 критерии оценки и сопоставления заявок на участие в открытом конкурсе в электронной форме, величины значимости этих критериев; </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порядок оценки и сопоставления заявок на участие в открытом конкурсе в электронной форме;</w:t>
      </w:r>
    </w:p>
    <w:p w:rsidR="008C6667" w:rsidRPr="008C6667" w:rsidRDefault="008C6667" w:rsidP="008C6667">
      <w:pPr>
        <w:spacing w:after="0" w:line="240" w:lineRule="auto"/>
        <w:ind w:firstLine="709"/>
        <w:jc w:val="both"/>
        <w:rPr>
          <w:sz w:val="24"/>
          <w:szCs w:val="24"/>
        </w:rPr>
      </w:pPr>
      <w:r w:rsidRPr="008C6667">
        <w:rPr>
          <w:sz w:val="24"/>
          <w:szCs w:val="24"/>
        </w:rPr>
        <w:t>- описание предмета открытого конкурса в электронной форме. В описании предмета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открытого конкурса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открытого конкурса в электронной форме слов «или эквивалент»;</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размер обеспечения заявки на участие в открытом конкурсе в электронной форме, срок и порядок предоставления обеспечения, в случае установления Заказчиком требования обеспечения заявки на участие в конкурсе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 48 настоящего Положения;</w:t>
      </w:r>
    </w:p>
    <w:p w:rsidR="008C6667" w:rsidRPr="008C6667" w:rsidRDefault="008C6667" w:rsidP="008C6667">
      <w:pPr>
        <w:spacing w:after="0" w:line="240" w:lineRule="auto"/>
        <w:ind w:firstLine="709"/>
        <w:jc w:val="both"/>
        <w:rPr>
          <w:rFonts w:eastAsia="Calibri"/>
          <w:sz w:val="24"/>
          <w:szCs w:val="24"/>
          <w:lang w:eastAsia="en-US"/>
        </w:rPr>
      </w:pPr>
      <w:r w:rsidRPr="008C6667">
        <w:rPr>
          <w:sz w:val="24"/>
          <w:szCs w:val="24"/>
        </w:rPr>
        <w:t>- информация о возможности Заказчика изменить условия договора в соответствии с положениями настоящего Положения;</w:t>
      </w:r>
    </w:p>
    <w:p w:rsidR="008C6667" w:rsidRPr="008C6667" w:rsidRDefault="008C6667" w:rsidP="008C6667">
      <w:pPr>
        <w:spacing w:after="0" w:line="240" w:lineRule="auto"/>
        <w:ind w:firstLine="709"/>
        <w:jc w:val="both"/>
        <w:rPr>
          <w:sz w:val="24"/>
          <w:szCs w:val="24"/>
        </w:rPr>
      </w:pPr>
      <w:r w:rsidRPr="008C6667">
        <w:rPr>
          <w:sz w:val="24"/>
          <w:szCs w:val="24"/>
        </w:rPr>
        <w:t>- информация о возможности одностороннего отказа от исполнения договора.</w:t>
      </w:r>
    </w:p>
    <w:p w:rsidR="008C6667" w:rsidRPr="008C6667" w:rsidRDefault="008C6667" w:rsidP="008C6667">
      <w:pPr>
        <w:spacing w:after="0" w:line="240" w:lineRule="auto"/>
        <w:ind w:firstLine="709"/>
        <w:jc w:val="both"/>
        <w:rPr>
          <w:sz w:val="24"/>
          <w:szCs w:val="24"/>
        </w:rPr>
      </w:pPr>
      <w:r w:rsidRPr="008C6667">
        <w:rPr>
          <w:sz w:val="24"/>
          <w:szCs w:val="24"/>
        </w:rPr>
        <w:t>- адрес электронной площадки в информационно-телекоммуникационной сети «Интернет»;</w:t>
      </w:r>
    </w:p>
    <w:p w:rsidR="008C6667" w:rsidRPr="008C6667" w:rsidRDefault="008C6667" w:rsidP="008C6667">
      <w:pPr>
        <w:spacing w:after="0" w:line="240" w:lineRule="auto"/>
        <w:ind w:firstLine="709"/>
        <w:jc w:val="both"/>
        <w:rPr>
          <w:sz w:val="24"/>
          <w:szCs w:val="24"/>
        </w:rPr>
      </w:pPr>
      <w:r w:rsidRPr="008C6667">
        <w:rPr>
          <w:sz w:val="24"/>
          <w:szCs w:val="24"/>
        </w:rPr>
        <w:t>- порядок проведения открытого конкурса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дата начала и окончания срока рассмотрения первых частей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lastRenderedPageBreak/>
        <w:t>- срок направления Заказчику оператором электронной площадки вторых частей заявок на участие в открытом конкурсе в электронной форме и предложения участника открытого конкурса в электронной форме о цене договора;</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 дата начала и окончания срока рассмотрения вторых частей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дата начала и окончания срока оценки заказчиком поданных участниками открытого конкурса в электронной форме заявок на участие в таком конкурсе;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срок со дня размещения в Единой информационной системе протокола подведения итогов открытого конкурса в электронной форме, в течение которого победитель такого конкурса должен подписать проект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3</w:t>
      </w:r>
      <w:r w:rsidRPr="008C6667">
        <w:rPr>
          <w:sz w:val="24"/>
          <w:szCs w:val="24"/>
        </w:rPr>
        <w:t>.3.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в электронной форме этот срок составлял не менее 8 дней.</w:t>
      </w:r>
    </w:p>
    <w:p w:rsidR="008C6667" w:rsidRPr="008C6667" w:rsidRDefault="008C6667" w:rsidP="008C6667">
      <w:pPr>
        <w:spacing w:after="0" w:line="240" w:lineRule="auto"/>
        <w:ind w:firstLine="709"/>
        <w:contextualSpacing/>
        <w:jc w:val="both"/>
        <w:rPr>
          <w:sz w:val="24"/>
          <w:szCs w:val="24"/>
        </w:rPr>
      </w:pPr>
      <w:r w:rsidRPr="008C6667">
        <w:rPr>
          <w:sz w:val="24"/>
          <w:szCs w:val="24"/>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8C6667" w:rsidRPr="008C6667" w:rsidRDefault="008C6667" w:rsidP="008C6667">
      <w:pPr>
        <w:spacing w:after="0" w:line="240" w:lineRule="auto"/>
        <w:ind w:firstLine="709"/>
        <w:contextualSpacing/>
        <w:jc w:val="both"/>
        <w:rPr>
          <w:sz w:val="24"/>
          <w:szCs w:val="24"/>
        </w:rPr>
      </w:pPr>
    </w:p>
    <w:p w:rsidR="008C6667" w:rsidRPr="008276D2" w:rsidRDefault="008276D2" w:rsidP="008276D2">
      <w:pPr>
        <w:widowControl w:val="0"/>
        <w:spacing w:after="0" w:line="240" w:lineRule="auto"/>
        <w:ind w:firstLine="709"/>
        <w:jc w:val="center"/>
        <w:rPr>
          <w:b/>
          <w:sz w:val="24"/>
          <w:szCs w:val="24"/>
        </w:rPr>
      </w:pPr>
      <w:r w:rsidRPr="008276D2">
        <w:rPr>
          <w:b/>
          <w:sz w:val="24"/>
          <w:szCs w:val="24"/>
        </w:rPr>
        <w:t>19</w:t>
      </w:r>
      <w:r w:rsidRPr="008276D2">
        <w:rPr>
          <w:b/>
          <w:sz w:val="24"/>
          <w:szCs w:val="24"/>
          <w:vertAlign w:val="superscript"/>
        </w:rPr>
        <w:t>4</w:t>
      </w:r>
      <w:r w:rsidR="008C6667" w:rsidRPr="008276D2">
        <w:rPr>
          <w:b/>
          <w:sz w:val="24"/>
          <w:szCs w:val="24"/>
        </w:rPr>
        <w:t>. Критерии оценки и сопоставления заявок на участие в открытом конкурсе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4</w:t>
      </w:r>
      <w:r w:rsidRPr="008C6667">
        <w:rPr>
          <w:sz w:val="24"/>
          <w:szCs w:val="24"/>
        </w:rPr>
        <w:t>.1. Критериями оценки и сопоставления заявок на участие в открытом конкурсе в электронной форме могут быть:</w:t>
      </w:r>
    </w:p>
    <w:p w:rsidR="008C6667" w:rsidRPr="008C6667" w:rsidRDefault="008C6667" w:rsidP="008C6667">
      <w:pPr>
        <w:widowControl w:val="0"/>
        <w:spacing w:after="0" w:line="240" w:lineRule="auto"/>
        <w:ind w:firstLine="709"/>
        <w:jc w:val="both"/>
        <w:rPr>
          <w:sz w:val="24"/>
          <w:szCs w:val="24"/>
        </w:rPr>
      </w:pPr>
      <w:r w:rsidRPr="008C6667">
        <w:rPr>
          <w:sz w:val="24"/>
          <w:szCs w:val="24"/>
        </w:rPr>
        <w:t>- цена договора, цена единицы товара, работы, услуги;</w:t>
      </w:r>
    </w:p>
    <w:p w:rsidR="008C6667" w:rsidRPr="008C6667" w:rsidRDefault="008C6667" w:rsidP="008C6667">
      <w:pPr>
        <w:widowControl w:val="0"/>
        <w:spacing w:after="0" w:line="240" w:lineRule="auto"/>
        <w:ind w:firstLine="709"/>
        <w:jc w:val="both"/>
        <w:rPr>
          <w:sz w:val="24"/>
          <w:szCs w:val="24"/>
        </w:rPr>
      </w:pPr>
      <w:r w:rsidRPr="008C6667">
        <w:rPr>
          <w:sz w:val="24"/>
          <w:szCs w:val="24"/>
        </w:rPr>
        <w:t>- расходы на эксплуатацию и ремонт товаров, использование результатов работ;</w:t>
      </w:r>
    </w:p>
    <w:p w:rsidR="008C6667" w:rsidRPr="008C6667" w:rsidRDefault="008C6667" w:rsidP="008C6667">
      <w:pPr>
        <w:widowControl w:val="0"/>
        <w:spacing w:after="0" w:line="240" w:lineRule="auto"/>
        <w:ind w:firstLine="709"/>
        <w:jc w:val="both"/>
        <w:rPr>
          <w:sz w:val="24"/>
          <w:szCs w:val="24"/>
        </w:rPr>
      </w:pPr>
      <w:r w:rsidRPr="008C6667">
        <w:rPr>
          <w:sz w:val="24"/>
          <w:szCs w:val="24"/>
        </w:rPr>
        <w:t>- качественные, функциональные и экологические характеристики товаров, работ, услуг;</w:t>
      </w:r>
    </w:p>
    <w:p w:rsidR="008C6667" w:rsidRPr="008C6667" w:rsidRDefault="008C6667" w:rsidP="008C6667">
      <w:pPr>
        <w:widowControl w:val="0"/>
        <w:spacing w:after="0" w:line="240" w:lineRule="auto"/>
        <w:ind w:firstLine="709"/>
        <w:jc w:val="both"/>
        <w:rPr>
          <w:sz w:val="24"/>
          <w:szCs w:val="24"/>
        </w:rPr>
      </w:pPr>
      <w:r w:rsidRPr="008C6667">
        <w:rPr>
          <w:sz w:val="24"/>
          <w:szCs w:val="24"/>
        </w:rPr>
        <w:t>- квалификация участников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C6667" w:rsidRPr="008C6667" w:rsidRDefault="008C6667" w:rsidP="008C6667">
      <w:pPr>
        <w:widowControl w:val="0"/>
        <w:spacing w:after="0" w:line="240" w:lineRule="auto"/>
        <w:ind w:firstLine="709"/>
        <w:jc w:val="both"/>
        <w:rPr>
          <w:sz w:val="24"/>
          <w:szCs w:val="24"/>
        </w:rPr>
      </w:pPr>
      <w:r w:rsidRPr="008C6667">
        <w:rPr>
          <w:sz w:val="24"/>
          <w:szCs w:val="24"/>
        </w:rPr>
        <w:t>- срок поставки товаров, выполнения работ, оказания услуг;</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сроки предоставляемых гарантий качества.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4</w:t>
      </w:r>
      <w:r w:rsidRPr="008C6667">
        <w:rPr>
          <w:sz w:val="24"/>
          <w:szCs w:val="24"/>
        </w:rPr>
        <w:t>.2. Критерии оценки и сопоставления заявок на участие в открытом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8C6667" w:rsidRPr="008C6667" w:rsidRDefault="008C6667" w:rsidP="008C6667">
      <w:pPr>
        <w:widowControl w:val="0"/>
        <w:spacing w:after="0" w:line="240" w:lineRule="auto"/>
        <w:ind w:firstLine="709"/>
        <w:jc w:val="both"/>
        <w:rPr>
          <w:sz w:val="24"/>
          <w:szCs w:val="24"/>
        </w:rPr>
      </w:pPr>
      <w:r w:rsidRPr="008C6667">
        <w:rPr>
          <w:sz w:val="24"/>
          <w:szCs w:val="24"/>
        </w:rPr>
        <w:t>- при закупках товаров, работ: ценовые критерии - не менее 50 процентов;</w:t>
      </w:r>
    </w:p>
    <w:p w:rsidR="008C6667" w:rsidRPr="008C6667" w:rsidRDefault="008C6667" w:rsidP="008C6667">
      <w:pPr>
        <w:widowControl w:val="0"/>
        <w:spacing w:after="0" w:line="240" w:lineRule="auto"/>
        <w:ind w:firstLine="709"/>
        <w:jc w:val="both"/>
        <w:rPr>
          <w:sz w:val="24"/>
          <w:szCs w:val="24"/>
        </w:rPr>
      </w:pPr>
      <w:r w:rsidRPr="008C6667">
        <w:rPr>
          <w:sz w:val="24"/>
          <w:szCs w:val="24"/>
        </w:rPr>
        <w:t>- при закупках услуг: ценовые критерии - не менее 40 процентов.</w:t>
      </w:r>
    </w:p>
    <w:p w:rsidR="008C6667" w:rsidRPr="008C6667" w:rsidRDefault="008C6667" w:rsidP="008C6667">
      <w:pPr>
        <w:widowControl w:val="0"/>
        <w:spacing w:after="0" w:line="240" w:lineRule="auto"/>
        <w:ind w:firstLine="709"/>
        <w:jc w:val="both"/>
        <w:rPr>
          <w:sz w:val="24"/>
          <w:szCs w:val="24"/>
        </w:rPr>
      </w:pPr>
      <w:r w:rsidRPr="008C6667">
        <w:rPr>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8C6667" w:rsidRPr="008C6667" w:rsidRDefault="008C6667" w:rsidP="008C6667">
      <w:pPr>
        <w:widowControl w:val="0"/>
        <w:spacing w:after="0" w:line="240" w:lineRule="auto"/>
        <w:ind w:firstLine="540"/>
        <w:jc w:val="both"/>
        <w:rPr>
          <w:sz w:val="24"/>
          <w:szCs w:val="24"/>
        </w:rPr>
      </w:pPr>
    </w:p>
    <w:p w:rsidR="008C6667" w:rsidRPr="008276D2" w:rsidRDefault="008276D2" w:rsidP="008276D2">
      <w:pPr>
        <w:spacing w:after="0" w:line="240" w:lineRule="auto"/>
        <w:ind w:firstLine="709"/>
        <w:contextualSpacing/>
        <w:jc w:val="both"/>
        <w:rPr>
          <w:rFonts w:eastAsia="Calibri"/>
          <w:b/>
          <w:sz w:val="24"/>
          <w:szCs w:val="24"/>
          <w:lang w:eastAsia="en-US"/>
        </w:rPr>
      </w:pPr>
      <w:r w:rsidRPr="008276D2">
        <w:rPr>
          <w:b/>
          <w:sz w:val="24"/>
          <w:szCs w:val="24"/>
        </w:rPr>
        <w:t>19</w:t>
      </w:r>
      <w:r w:rsidRPr="008276D2">
        <w:rPr>
          <w:b/>
          <w:sz w:val="24"/>
          <w:szCs w:val="24"/>
          <w:vertAlign w:val="superscript"/>
        </w:rPr>
        <w:t>5</w:t>
      </w:r>
      <w:r w:rsidR="008C6667" w:rsidRPr="008276D2">
        <w:rPr>
          <w:rFonts w:eastAsia="Calibri"/>
          <w:b/>
          <w:sz w:val="24"/>
          <w:szCs w:val="24"/>
          <w:lang w:eastAsia="en-US"/>
        </w:rPr>
        <w:t>. Порядок подачи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lastRenderedPageBreak/>
        <w:t>19</w:t>
      </w:r>
      <w:r w:rsidRPr="008C6667">
        <w:rPr>
          <w:sz w:val="24"/>
          <w:szCs w:val="24"/>
          <w:vertAlign w:val="superscript"/>
        </w:rPr>
        <w:t>5</w:t>
      </w:r>
      <w:r w:rsidRPr="008C6667">
        <w:rPr>
          <w:sz w:val="24"/>
          <w:szCs w:val="24"/>
        </w:rPr>
        <w:t>.1.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 (цене лота, единицы товара, работы, услуги).</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.3. Первая часть заявки на участие в открытом конкурсе в электронной форме должна содержать:</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.3.1.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.3.2. Предложение участника открытого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такого критерия. При этом отсутствие указанного предложения не является основанием для принятия решения об отказе участнику открытого конкурса в электронной форме в допуске к участию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.3.3. При осуществлении закупки товара или закупки работы, услуги, для выполнения, оказания которых используется товар:</w:t>
      </w:r>
    </w:p>
    <w:p w:rsidR="008C6667" w:rsidRPr="008C6667" w:rsidRDefault="008C6667" w:rsidP="008C6667">
      <w:pPr>
        <w:spacing w:after="0" w:line="240" w:lineRule="auto"/>
        <w:ind w:firstLine="709"/>
        <w:contextualSpacing/>
        <w:jc w:val="both"/>
        <w:rPr>
          <w:sz w:val="24"/>
          <w:szCs w:val="24"/>
        </w:rPr>
      </w:pPr>
      <w:r w:rsidRPr="008C6667">
        <w:rPr>
          <w:sz w:val="24"/>
          <w:szCs w:val="24"/>
        </w:rPr>
        <w:t>- указание (декларирование) наименования страны происхождения поставляемых товаров. Отсутствие в заявке на участие в открытом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открытом конкурсе в электронной форме, и такая заявка рассматривается как содержащая предложение о поставке иностранных товаров;</w:t>
      </w:r>
    </w:p>
    <w:p w:rsidR="008C6667" w:rsidRPr="008C6667" w:rsidRDefault="008C6667" w:rsidP="008C6667">
      <w:pPr>
        <w:spacing w:after="0" w:line="240" w:lineRule="auto"/>
        <w:ind w:firstLine="709"/>
        <w:contextualSpacing/>
        <w:jc w:val="both"/>
        <w:rPr>
          <w:sz w:val="24"/>
          <w:szCs w:val="24"/>
        </w:rPr>
      </w:pPr>
      <w:r w:rsidRPr="008C6667">
        <w:rPr>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.4.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открытом конкурсе в электронной форме, а также сведений о предлагаемой этим участником цене договора.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на поставку которого заключается договор.</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.5.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 xml:space="preserve">.5.1.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w:t>
      </w:r>
      <w:r w:rsidRPr="008C6667">
        <w:rPr>
          <w:sz w:val="24"/>
          <w:szCs w:val="24"/>
        </w:rPr>
        <w:lastRenderedPageBreak/>
        <w:t>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 2. Полученную не ранее чем за 6 месяцев до дня размещения в Единой информационной системе извещения о проведении открытого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.5.3. Документы, подтверждающие полномочия лица на осуществление действий от имени участника открытого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открытого конкурса в электронной форме действует иное лицо, заявка на участие в открытом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открытого конкурса в электронной форме (при наличии) и подписанную руководителем участника открытого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в электронной форме, заявка на участие в открытом конкурсе в электронной форме должна содержать также документ, подтверждающий полномочия такого лица.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.5.4. Копии учредительных документов участника открытого конкурса в электронной форме (для юридических лиц).</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.5.7. Документы или копии документов, подтверждающие соответствие участника открытого конкурса в электронной форме установленным конкурсной документацией требованиям к участникам открытого конкурса в электронной форме.</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lastRenderedPageBreak/>
        <w:t>19</w:t>
      </w:r>
      <w:r w:rsidRPr="008C6667">
        <w:rPr>
          <w:sz w:val="24"/>
          <w:szCs w:val="24"/>
          <w:vertAlign w:val="superscript"/>
        </w:rPr>
        <w:t>5</w:t>
      </w:r>
      <w:r w:rsidRPr="008C6667">
        <w:rPr>
          <w:sz w:val="24"/>
          <w:szCs w:val="24"/>
        </w:rPr>
        <w:t>.5.8. Документы или копии документов, подтверждающие соответствие участника открытого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.5.10.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 xml:space="preserve">.5.11. Безотзывную банковскую гарантию в качестве обеспечения заявки на участие в открытом конкурсе в электронной форме в случае выбора участником открытого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.5.12 Согласие субъекта персональных данных на обработку его персональных данных.</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.6. Заявка на участие в открытом конкурсе в электронной форме, документы и информация, направляемые в форме электронных документов участником открытого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5</w:t>
      </w:r>
      <w:r w:rsidRPr="008C6667">
        <w:rPr>
          <w:sz w:val="24"/>
          <w:szCs w:val="24"/>
        </w:rPr>
        <w:t>.7. Требовать от участника открытого конкурса в электронной форме документы и сведения, за исключением предусмотренных настоящим Положением, не допускается.</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19</w:t>
      </w:r>
      <w:r w:rsidRPr="008C6667">
        <w:rPr>
          <w:sz w:val="24"/>
          <w:szCs w:val="24"/>
          <w:vertAlign w:val="superscript"/>
        </w:rPr>
        <w:t>5</w:t>
      </w:r>
      <w:r w:rsidRPr="008C6667">
        <w:rPr>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Участник открытого конкурса в электронной форме, подавший заявку на участие в открытом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.10. В течение одного часа с момента получения заявки на участие в открытом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порядкового номера.</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C6667" w:rsidRPr="008C6667" w:rsidRDefault="008C6667" w:rsidP="008C6667">
      <w:pPr>
        <w:spacing w:after="0" w:line="240" w:lineRule="auto"/>
        <w:ind w:firstLine="709"/>
        <w:contextualSpacing/>
        <w:jc w:val="both"/>
        <w:rPr>
          <w:sz w:val="24"/>
          <w:szCs w:val="24"/>
        </w:rPr>
      </w:pPr>
      <w:r w:rsidRPr="008C6667">
        <w:rPr>
          <w:sz w:val="24"/>
          <w:szCs w:val="24"/>
        </w:rPr>
        <w:t>- подачи данной заявки с нарушением требований, предусмотренных пунктом 19.</w:t>
      </w:r>
      <w:r w:rsidRPr="008C6667">
        <w:rPr>
          <w:sz w:val="24"/>
          <w:szCs w:val="24"/>
          <w:vertAlign w:val="superscript"/>
        </w:rPr>
        <w:t>5</w:t>
      </w:r>
      <w:r w:rsidRPr="008C6667">
        <w:rPr>
          <w:sz w:val="24"/>
          <w:szCs w:val="24"/>
        </w:rPr>
        <w:t>6. настоящего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lastRenderedPageBreak/>
        <w:t>-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получения данной заявки после даты или времени окончания срока подачи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подачи участником закупки заявки, содержащей предложение о цене договора, превышающее начальную (максимальную) цену договора или равное нулю.</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.12. Одновременно с возвратом заявки на участие в открытом конкурсе оператор электронной площадки уведомляет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.13. Не позднее рабочего дня, следующего за днем окончания срока подачи заявок на участие в открытом конкурсе в электронной форме, оператор электронной площадки направляет Заказчику первые части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5</w:t>
      </w:r>
      <w:r w:rsidRPr="008C6667">
        <w:rPr>
          <w:sz w:val="24"/>
          <w:szCs w:val="24"/>
        </w:rPr>
        <w:t>.14.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C6667" w:rsidRPr="008C6667" w:rsidRDefault="008C6667" w:rsidP="008C6667">
      <w:pPr>
        <w:spacing w:after="0" w:line="240" w:lineRule="auto"/>
        <w:ind w:firstLine="709"/>
        <w:contextualSpacing/>
        <w:jc w:val="both"/>
        <w:rPr>
          <w:sz w:val="24"/>
          <w:szCs w:val="24"/>
        </w:rPr>
      </w:pPr>
    </w:p>
    <w:p w:rsidR="008C6667" w:rsidRPr="00235D1D" w:rsidRDefault="00235D1D" w:rsidP="00235D1D">
      <w:pPr>
        <w:spacing w:after="0" w:line="240" w:lineRule="auto"/>
        <w:ind w:firstLine="709"/>
        <w:contextualSpacing/>
        <w:jc w:val="center"/>
        <w:rPr>
          <w:b/>
          <w:sz w:val="24"/>
          <w:szCs w:val="24"/>
        </w:rPr>
      </w:pPr>
      <w:r w:rsidRPr="00235D1D">
        <w:rPr>
          <w:b/>
          <w:sz w:val="24"/>
          <w:szCs w:val="24"/>
        </w:rPr>
        <w:t>19</w:t>
      </w:r>
      <w:r w:rsidRPr="00235D1D">
        <w:rPr>
          <w:b/>
          <w:sz w:val="24"/>
          <w:szCs w:val="24"/>
          <w:vertAlign w:val="superscript"/>
        </w:rPr>
        <w:t>6</w:t>
      </w:r>
      <w:r w:rsidR="008C6667" w:rsidRPr="00235D1D">
        <w:rPr>
          <w:b/>
          <w:sz w:val="24"/>
          <w:szCs w:val="24"/>
        </w:rPr>
        <w:t>. Порядок рассмотрения первых частей заявок на участие в открытом конкурсе в электронной форме</w:t>
      </w:r>
    </w:p>
    <w:p w:rsidR="008C6667" w:rsidRPr="008C6667" w:rsidRDefault="00235D1D"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008C6667" w:rsidRPr="008C6667">
        <w:rPr>
          <w:sz w:val="24"/>
          <w:szCs w:val="24"/>
        </w:rPr>
        <w:t>.1. Срок рассмотрения первых частей заявок на участие в открытом конкурсе в электронной форме Комиссией не может превышать 5 рабочих дней.</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.2. По результатам рассмотрения первых частей заявок на участие в открытом конкурсе в электронной форме, содержащих информацию, предусмотренную пунктом 19</w:t>
      </w:r>
      <w:r w:rsidRPr="008C6667">
        <w:rPr>
          <w:sz w:val="24"/>
          <w:szCs w:val="24"/>
          <w:vertAlign w:val="superscript"/>
        </w:rPr>
        <w:t>5</w:t>
      </w:r>
      <w:r w:rsidRPr="008C6667">
        <w:rPr>
          <w:sz w:val="24"/>
          <w:szCs w:val="24"/>
        </w:rPr>
        <w:t>.3.  настоящего Положения, Комиссия принимает решение о допуске участника закупки, подавшего заявку на участие в открытом конкурсе в электронной форме, к участию в нем и признании этого участника закупки участником  открытого конкурса в электронной форме или об отказе в допуске к участию в открытом конкурсе в электронной форме в порядке и по основаниям, которые предусмотрены пунктом 19</w:t>
      </w:r>
      <w:r w:rsidRPr="008C6667">
        <w:rPr>
          <w:sz w:val="24"/>
          <w:szCs w:val="24"/>
          <w:vertAlign w:val="superscript"/>
        </w:rPr>
        <w:t>6</w:t>
      </w:r>
      <w:r w:rsidRPr="008C6667">
        <w:rPr>
          <w:sz w:val="24"/>
          <w:szCs w:val="24"/>
        </w:rPr>
        <w:t>.3. настоящего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.3. Участник открытого конкурса в электронной форме не допускается к участию в открытом конкурсе в электронной форме в случае:</w:t>
      </w:r>
    </w:p>
    <w:p w:rsidR="008C6667" w:rsidRPr="008C6667" w:rsidRDefault="008C6667" w:rsidP="008C6667">
      <w:pPr>
        <w:spacing w:after="0" w:line="240" w:lineRule="auto"/>
        <w:ind w:firstLine="709"/>
        <w:contextualSpacing/>
        <w:jc w:val="both"/>
        <w:rPr>
          <w:sz w:val="24"/>
          <w:szCs w:val="24"/>
        </w:rPr>
      </w:pPr>
      <w:r w:rsidRPr="008C6667">
        <w:rPr>
          <w:sz w:val="24"/>
          <w:szCs w:val="24"/>
        </w:rPr>
        <w:t>- не предоставления информации, предусмотренной пунктом 19</w:t>
      </w:r>
      <w:r w:rsidRPr="008C6667">
        <w:rPr>
          <w:sz w:val="24"/>
          <w:szCs w:val="24"/>
          <w:vertAlign w:val="superscript"/>
        </w:rPr>
        <w:t>5</w:t>
      </w:r>
      <w:r w:rsidRPr="008C6667">
        <w:rPr>
          <w:sz w:val="24"/>
          <w:szCs w:val="24"/>
        </w:rPr>
        <w:t>.3 настоящего Положения, или предоставления недостоверной информации;</w:t>
      </w:r>
    </w:p>
    <w:p w:rsidR="008C6667" w:rsidRPr="008C6667" w:rsidRDefault="008C6667" w:rsidP="008C6667">
      <w:pPr>
        <w:spacing w:after="0" w:line="240" w:lineRule="auto"/>
        <w:ind w:firstLine="709"/>
        <w:contextualSpacing/>
        <w:jc w:val="both"/>
        <w:rPr>
          <w:sz w:val="24"/>
          <w:szCs w:val="24"/>
        </w:rPr>
      </w:pPr>
      <w:r w:rsidRPr="008C6667">
        <w:rPr>
          <w:sz w:val="24"/>
          <w:szCs w:val="24"/>
        </w:rPr>
        <w:t>- несоответствия предложений участника открытого конкурса в электронной форме требованиям, предусмотренным подпунктом 19</w:t>
      </w:r>
      <w:r w:rsidRPr="008C6667">
        <w:rPr>
          <w:sz w:val="24"/>
          <w:szCs w:val="24"/>
          <w:vertAlign w:val="superscript"/>
        </w:rPr>
        <w:t>5</w:t>
      </w:r>
      <w:r w:rsidRPr="008C6667">
        <w:rPr>
          <w:sz w:val="24"/>
          <w:szCs w:val="24"/>
        </w:rPr>
        <w:t>.3..3. пункта 19</w:t>
      </w:r>
      <w:r w:rsidRPr="008C6667">
        <w:rPr>
          <w:sz w:val="24"/>
          <w:szCs w:val="24"/>
          <w:vertAlign w:val="superscript"/>
        </w:rPr>
        <w:t>5</w:t>
      </w:r>
      <w:r w:rsidRPr="008C6667">
        <w:rPr>
          <w:sz w:val="24"/>
          <w:szCs w:val="24"/>
        </w:rPr>
        <w:t>.3 настоящего Положения и установленным в извещении о проведении открытого конкурса в электронной форме, конкурсной документации;</w:t>
      </w:r>
    </w:p>
    <w:p w:rsidR="008C6667" w:rsidRPr="008C6667" w:rsidRDefault="008C6667" w:rsidP="008C6667">
      <w:pPr>
        <w:spacing w:after="0" w:line="240" w:lineRule="auto"/>
        <w:ind w:firstLine="709"/>
        <w:contextualSpacing/>
        <w:jc w:val="both"/>
        <w:rPr>
          <w:sz w:val="24"/>
          <w:szCs w:val="24"/>
        </w:rPr>
      </w:pPr>
      <w:r w:rsidRPr="008C6667">
        <w:rPr>
          <w:sz w:val="24"/>
          <w:szCs w:val="24"/>
        </w:rPr>
        <w:t>- указания в первой части заявки участника открытого конкурса в электронной форме сведений о таком участнике и (или) о предлагаемой им цене договора.</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.4. Отказ в допуске к участию в открытом конкурсе в электронной форме по основаниям, не предусмотренным пунктом 19</w:t>
      </w:r>
      <w:r w:rsidRPr="008C6667">
        <w:rPr>
          <w:sz w:val="24"/>
          <w:szCs w:val="24"/>
          <w:vertAlign w:val="superscript"/>
        </w:rPr>
        <w:t>6</w:t>
      </w:r>
      <w:r w:rsidRPr="008C6667">
        <w:rPr>
          <w:sz w:val="24"/>
          <w:szCs w:val="24"/>
        </w:rPr>
        <w:t>.3. настоящего Положения, не допускается.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 xml:space="preserve">.5. По результатам рассмотрения первых частей заявок на участие в открытом конкурсе в электронной форме Комиссия оформляет протокол рассмотрения первых частей заявок на участие в открытом конкурсе в электронной форме, который подписывается всеми присутствующими на заседании Комиссии ее членами не позднее даты окончания срока рассмотрения первых частей </w:t>
      </w:r>
      <w:r w:rsidRPr="008C6667">
        <w:rPr>
          <w:sz w:val="24"/>
          <w:szCs w:val="24"/>
        </w:rPr>
        <w:lastRenderedPageBreak/>
        <w:t>заявок на участие в открытом конкурсе в электронной форме. Указанный протокол должен содержать информацию:</w:t>
      </w:r>
    </w:p>
    <w:p w:rsidR="008C6667" w:rsidRPr="008C6667" w:rsidRDefault="008C6667" w:rsidP="008C6667">
      <w:pPr>
        <w:spacing w:after="0" w:line="240" w:lineRule="auto"/>
        <w:ind w:firstLine="709"/>
        <w:contextualSpacing/>
        <w:jc w:val="both"/>
        <w:rPr>
          <w:sz w:val="24"/>
          <w:szCs w:val="24"/>
        </w:rPr>
      </w:pPr>
      <w:r w:rsidRPr="008C6667">
        <w:rPr>
          <w:sz w:val="24"/>
          <w:szCs w:val="24"/>
        </w:rPr>
        <w:t>- о дате подписания протокола;</w:t>
      </w:r>
    </w:p>
    <w:p w:rsidR="008C6667" w:rsidRPr="008C6667" w:rsidRDefault="008C6667" w:rsidP="008C6667">
      <w:pPr>
        <w:spacing w:after="0" w:line="240" w:lineRule="auto"/>
        <w:ind w:firstLine="709"/>
        <w:contextualSpacing/>
        <w:jc w:val="both"/>
        <w:rPr>
          <w:sz w:val="24"/>
          <w:szCs w:val="24"/>
        </w:rPr>
      </w:pPr>
      <w:r w:rsidRPr="008C6667">
        <w:rPr>
          <w:sz w:val="24"/>
          <w:szCs w:val="24"/>
        </w:rPr>
        <w:t>- о месте, дате, времени рассмотрения первых частей заявок на участие в открытом конкурсе в электронной форме;</w:t>
      </w:r>
    </w:p>
    <w:p w:rsidR="008C6667" w:rsidRPr="008C6667" w:rsidRDefault="008C6667" w:rsidP="008C6667">
      <w:pPr>
        <w:spacing w:after="0" w:line="240" w:lineRule="auto"/>
        <w:ind w:firstLine="709"/>
        <w:jc w:val="both"/>
        <w:rPr>
          <w:sz w:val="24"/>
          <w:szCs w:val="24"/>
        </w:rPr>
      </w:pPr>
      <w:r w:rsidRPr="008C6667">
        <w:rPr>
          <w:sz w:val="24"/>
          <w:szCs w:val="24"/>
        </w:rPr>
        <w:t>- о количестве поданных заявок на участие в открытом конкурсе в электронной форме, а также дата и время регистрации каждой такой заявки;</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 о допуске участника закупки, подавшего заявку на участие в открытом конкурсе в электронной форме, и признании его участником открытого конкурса в электронной форме или об отказе в допуске к участию в открытом конкурсе в электронной форме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C6667" w:rsidRPr="008C6667" w:rsidRDefault="008C6667" w:rsidP="008C6667">
      <w:pPr>
        <w:spacing w:after="0" w:line="240" w:lineRule="auto"/>
        <w:ind w:firstLine="709"/>
        <w:contextualSpacing/>
        <w:jc w:val="both"/>
        <w:rPr>
          <w:sz w:val="24"/>
          <w:szCs w:val="24"/>
        </w:rPr>
      </w:pPr>
      <w:r w:rsidRPr="008C6667">
        <w:rPr>
          <w:sz w:val="24"/>
          <w:szCs w:val="24"/>
        </w:rPr>
        <w:t>- о решении каждого присутствующего члена Комиссии в отношении каждого участника открытого конкурса в электронной форме о допуске к участию в открытом конкурсе в электронной форме и признании его участником открытого конкурса в электронной форме или об отказе в допуске к участию в таком конкурсе;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о причинах по которым открытый конкурс в электронной форме признан несостоявшимся в случае признания его таковым.</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19</w:t>
      </w:r>
      <w:r w:rsidRPr="008C6667">
        <w:rPr>
          <w:sz w:val="24"/>
          <w:szCs w:val="24"/>
          <w:vertAlign w:val="superscript"/>
        </w:rPr>
        <w:t>6</w:t>
      </w:r>
      <w:r w:rsidRPr="008C6667">
        <w:rPr>
          <w:sz w:val="24"/>
          <w:szCs w:val="24"/>
        </w:rPr>
        <w:t>.6. Протокол рассмотрения первых частей заявок на участие в открытом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 xml:space="preserve">.7. В случае, если по результатам рассмотрения первых частей заявок на участие в открытом конкурсе в электронной форме Комиссия приняла решение об отказе в допуске к участию в открытом конкурсе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открытом конкурсе в электронной форме, его участником, открытый конкурс в электронной форме признается несостоявшимся. </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6</w:t>
      </w:r>
      <w:r w:rsidRPr="008C6667">
        <w:rPr>
          <w:sz w:val="24"/>
          <w:szCs w:val="24"/>
        </w:rPr>
        <w:t>.8. В срок, установленный извещением о проведении открытого конкурса в электронной форме, конкурсной документацией оператор электронной площадки направляет Заказчику вторые части заявок на участие в открытом конкурсе в электронной форме, поданные участниками открытого конкурса в электронной форме, в отношении которых Комиссией принято решение о допуске и признании таких участников участниками открытого конкурса в электронной форме, и предложения таких участников открытого конкурса в электронной форме о цене договора. Указанный срок не может превышать 1 рабочий день со дня размещения Заказчиком в Единой информационной системе протокола рассмотрения первых частей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p>
    <w:p w:rsidR="008C6667" w:rsidRPr="00E73894" w:rsidRDefault="00E73894" w:rsidP="00E73894">
      <w:pPr>
        <w:spacing w:after="0" w:line="240" w:lineRule="auto"/>
        <w:ind w:firstLine="709"/>
        <w:contextualSpacing/>
        <w:jc w:val="center"/>
        <w:rPr>
          <w:b/>
          <w:sz w:val="24"/>
          <w:szCs w:val="24"/>
        </w:rPr>
      </w:pPr>
      <w:r w:rsidRPr="00E73894">
        <w:rPr>
          <w:b/>
          <w:sz w:val="24"/>
          <w:szCs w:val="24"/>
        </w:rPr>
        <w:t>19</w:t>
      </w:r>
      <w:r w:rsidRPr="00E73894">
        <w:rPr>
          <w:b/>
          <w:sz w:val="24"/>
          <w:szCs w:val="24"/>
          <w:vertAlign w:val="superscript"/>
        </w:rPr>
        <w:t>7</w:t>
      </w:r>
      <w:r w:rsidR="008C6667" w:rsidRPr="00E73894">
        <w:rPr>
          <w:b/>
          <w:sz w:val="24"/>
          <w:szCs w:val="24"/>
        </w:rPr>
        <w:t xml:space="preserve"> Порядок рассмотрения и оценки вторых частей заявок на участие в открытом конкурсе в электронной форме и подведения итогов открытого конкурса в электронной форме</w:t>
      </w:r>
    </w:p>
    <w:p w:rsidR="008C6667" w:rsidRPr="008C6667" w:rsidRDefault="00E73894"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008C6667" w:rsidRPr="008C6667">
        <w:rPr>
          <w:sz w:val="24"/>
          <w:szCs w:val="24"/>
        </w:rPr>
        <w:t>.1. В течение одного рабочего дня после направления оператором электронной площадки информации, указанной в пункте 19</w:t>
      </w:r>
      <w:r w:rsidR="008C6667" w:rsidRPr="008C6667">
        <w:rPr>
          <w:sz w:val="24"/>
          <w:szCs w:val="24"/>
          <w:vertAlign w:val="superscript"/>
        </w:rPr>
        <w:t>6</w:t>
      </w:r>
      <w:r w:rsidR="008C6667" w:rsidRPr="008C6667">
        <w:rPr>
          <w:sz w:val="24"/>
          <w:szCs w:val="24"/>
        </w:rPr>
        <w:t>.8. настоящего Положения, Комиссия на основании результатов оценки заявок на участие в открытом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8C6667" w:rsidRPr="008C6667" w:rsidRDefault="008C6667" w:rsidP="008C6667">
      <w:pPr>
        <w:spacing w:after="0" w:line="240" w:lineRule="auto"/>
        <w:ind w:firstLine="709"/>
        <w:contextualSpacing/>
        <w:jc w:val="both"/>
        <w:rPr>
          <w:sz w:val="24"/>
          <w:szCs w:val="24"/>
        </w:rPr>
      </w:pPr>
      <w:r w:rsidRPr="008C6667">
        <w:rPr>
          <w:sz w:val="24"/>
          <w:szCs w:val="24"/>
        </w:rPr>
        <w:lastRenderedPageBreak/>
        <w:t>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.2. В срок не более 3 рабочих дней с даты направления оператором электронной площадки информации, указанной в пункте 19</w:t>
      </w:r>
      <w:r w:rsidRPr="008C6667">
        <w:rPr>
          <w:sz w:val="24"/>
          <w:szCs w:val="24"/>
          <w:vertAlign w:val="superscript"/>
        </w:rPr>
        <w:t>6</w:t>
      </w:r>
      <w:r w:rsidRPr="008C6667">
        <w:rPr>
          <w:sz w:val="24"/>
          <w:szCs w:val="24"/>
        </w:rPr>
        <w:t>.8. настоящего Положения, Комиссия рассматривает вторые части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открытом конкурсе в электронной форме требованиям, установленным конкурсной документацией, в порядке и по основаниям, которые предусмотрены настоящим разделом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.3.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8C6667" w:rsidRPr="008C6667" w:rsidRDefault="008C6667" w:rsidP="008C6667">
      <w:pPr>
        <w:spacing w:after="0" w:line="240" w:lineRule="auto"/>
        <w:ind w:firstLine="709"/>
        <w:contextualSpacing/>
        <w:jc w:val="both"/>
        <w:rPr>
          <w:sz w:val="24"/>
          <w:szCs w:val="24"/>
        </w:rPr>
      </w:pPr>
      <w:r w:rsidRPr="008C6667">
        <w:rPr>
          <w:sz w:val="24"/>
          <w:szCs w:val="24"/>
        </w:rPr>
        <w:t>- в случае непредставления документов и информации, предусмотренных пунктами 19</w:t>
      </w:r>
      <w:r w:rsidRPr="008C6667">
        <w:rPr>
          <w:sz w:val="24"/>
          <w:szCs w:val="24"/>
          <w:vertAlign w:val="superscript"/>
        </w:rPr>
        <w:t>5</w:t>
      </w:r>
      <w:r w:rsidRPr="008C6667">
        <w:rPr>
          <w:sz w:val="24"/>
          <w:szCs w:val="24"/>
        </w:rPr>
        <w:t>.3.и 19</w:t>
      </w:r>
      <w:r w:rsidRPr="008C6667">
        <w:rPr>
          <w:sz w:val="24"/>
          <w:szCs w:val="24"/>
          <w:vertAlign w:val="superscript"/>
        </w:rPr>
        <w:t>5</w:t>
      </w:r>
      <w:r w:rsidRPr="008C6667">
        <w:rPr>
          <w:sz w:val="24"/>
          <w:szCs w:val="24"/>
        </w:rPr>
        <w:t>.5.настоящего Положения либо несоответствия указанных документов и информации требованиям, установленным конкурсной документацией;</w:t>
      </w:r>
    </w:p>
    <w:p w:rsidR="008C6667" w:rsidRPr="008C6667" w:rsidRDefault="008C6667" w:rsidP="008C6667">
      <w:pPr>
        <w:spacing w:after="0" w:line="240" w:lineRule="auto"/>
        <w:ind w:firstLine="709"/>
        <w:contextualSpacing/>
        <w:jc w:val="both"/>
        <w:rPr>
          <w:sz w:val="24"/>
          <w:szCs w:val="24"/>
        </w:rPr>
      </w:pPr>
      <w:r w:rsidRPr="008C6667">
        <w:rPr>
          <w:sz w:val="24"/>
          <w:szCs w:val="24"/>
        </w:rPr>
        <w:t>- в случае наличия в документах и информации, предусмотренных пунктами 19</w:t>
      </w:r>
      <w:r w:rsidRPr="008C6667">
        <w:rPr>
          <w:sz w:val="24"/>
          <w:szCs w:val="24"/>
          <w:vertAlign w:val="superscript"/>
        </w:rPr>
        <w:t>5</w:t>
      </w:r>
      <w:r w:rsidRPr="008C6667">
        <w:rPr>
          <w:sz w:val="24"/>
          <w:szCs w:val="24"/>
        </w:rPr>
        <w:t>.3 и 19</w:t>
      </w:r>
      <w:r w:rsidRPr="008C6667">
        <w:rPr>
          <w:sz w:val="24"/>
          <w:szCs w:val="24"/>
          <w:vertAlign w:val="superscript"/>
        </w:rPr>
        <w:t>5</w:t>
      </w:r>
      <w:r w:rsidRPr="008C6667">
        <w:rPr>
          <w:sz w:val="24"/>
          <w:szCs w:val="24"/>
        </w:rPr>
        <w:t>.5 настоящего Положения, недостоверной информации на дату и время рассмотрения вторых частей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в случае несоответствия участника открытого конкурса в электронной форме требованиям, установленным конкурсной документацией.</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предоставления безотзывной банковской гарантии на сумму менее установленной в извещении о проведении открытого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открытого конкурса в электронной форме, конкурсной документации).</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19</w:t>
      </w:r>
      <w:r w:rsidRPr="008C6667">
        <w:rPr>
          <w:sz w:val="24"/>
          <w:szCs w:val="24"/>
          <w:vertAlign w:val="superscript"/>
        </w:rPr>
        <w:t>7</w:t>
      </w:r>
      <w:r w:rsidRPr="008C6667">
        <w:rPr>
          <w:sz w:val="24"/>
          <w:szCs w:val="24"/>
        </w:rPr>
        <w:t>.4. 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открытом конкурсе в электронной форме на любом этапе его проведения или отказаться от заключения договора с победителем открытого конкурса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.5 Результаты рассмотрения вторых частей заявок на участие в открытом конкурсе в электронной форме фиксируются в протоколе рассмотрения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8C6667" w:rsidRPr="008C6667" w:rsidRDefault="008C6667" w:rsidP="008C6667">
      <w:pPr>
        <w:spacing w:after="0" w:line="240" w:lineRule="auto"/>
        <w:ind w:firstLine="709"/>
        <w:contextualSpacing/>
        <w:jc w:val="both"/>
        <w:rPr>
          <w:sz w:val="24"/>
          <w:szCs w:val="24"/>
        </w:rPr>
      </w:pPr>
      <w:r w:rsidRPr="008C6667">
        <w:rPr>
          <w:sz w:val="24"/>
          <w:szCs w:val="24"/>
        </w:rPr>
        <w:t>- о дате подписания протокола</w:t>
      </w:r>
    </w:p>
    <w:p w:rsidR="008C6667" w:rsidRPr="008C6667" w:rsidRDefault="008C6667" w:rsidP="008C6667">
      <w:pPr>
        <w:spacing w:after="0" w:line="240" w:lineRule="auto"/>
        <w:ind w:firstLine="709"/>
        <w:contextualSpacing/>
        <w:jc w:val="both"/>
        <w:rPr>
          <w:sz w:val="24"/>
          <w:szCs w:val="24"/>
        </w:rPr>
      </w:pPr>
      <w:r w:rsidRPr="008C6667">
        <w:rPr>
          <w:sz w:val="24"/>
          <w:szCs w:val="24"/>
        </w:rPr>
        <w:t>- о месте, дате, времени рассмотрения вторых частей заявок на участие в открытом конкурсе в электронной форме;</w:t>
      </w:r>
    </w:p>
    <w:p w:rsidR="008C6667" w:rsidRPr="008C6667" w:rsidRDefault="008C6667" w:rsidP="008C6667">
      <w:pPr>
        <w:spacing w:after="0" w:line="240" w:lineRule="auto"/>
        <w:ind w:firstLine="709"/>
        <w:jc w:val="both"/>
        <w:rPr>
          <w:sz w:val="24"/>
          <w:szCs w:val="24"/>
        </w:rPr>
      </w:pPr>
      <w:r w:rsidRPr="008C6667">
        <w:rPr>
          <w:sz w:val="24"/>
          <w:szCs w:val="24"/>
        </w:rPr>
        <w:t>- о количестве поданных заявок на участие в открытом конкурсе в электронной форме, а также дата и время регистрации каждой такой заявки;</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 об участниках открытого конкурса в электронной форме, заявки которых на участие в открытом конкурсе в электронной форме были рассмотрены;</w:t>
      </w:r>
    </w:p>
    <w:p w:rsidR="008C6667" w:rsidRPr="008C6667" w:rsidRDefault="008C6667" w:rsidP="008C6667">
      <w:pPr>
        <w:spacing w:after="0" w:line="240" w:lineRule="auto"/>
        <w:ind w:firstLine="709"/>
        <w:contextualSpacing/>
        <w:jc w:val="both"/>
        <w:rPr>
          <w:sz w:val="24"/>
          <w:szCs w:val="24"/>
        </w:rPr>
      </w:pPr>
      <w:r w:rsidRPr="008C6667">
        <w:rPr>
          <w:sz w:val="24"/>
          <w:szCs w:val="24"/>
        </w:rPr>
        <w:t xml:space="preserve">-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8C6667">
        <w:rPr>
          <w:sz w:val="24"/>
          <w:szCs w:val="24"/>
        </w:rPr>
        <w:lastRenderedPageBreak/>
        <w:t>и положений заявки на участие в открытом конкурсе в электронной форме, которые не соответствуют этим требованиям;</w:t>
      </w:r>
    </w:p>
    <w:p w:rsidR="008C6667" w:rsidRPr="008C6667" w:rsidRDefault="008C6667" w:rsidP="008C6667">
      <w:pPr>
        <w:spacing w:after="0" w:line="240" w:lineRule="auto"/>
        <w:ind w:firstLine="709"/>
        <w:contextualSpacing/>
        <w:jc w:val="both"/>
        <w:rPr>
          <w:sz w:val="24"/>
          <w:szCs w:val="24"/>
        </w:rPr>
      </w:pPr>
      <w:r w:rsidRPr="008C6667">
        <w:rPr>
          <w:sz w:val="24"/>
          <w:szCs w:val="24"/>
        </w:rPr>
        <w:t>- о решении каждого присутствующего члена Комиссии в отношении заявки на участие в открытом конкурсе в электронной форме каждого его участника;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о причинах по которым открытый конкурс в электронной форме признан несостоявшимся в случае признания его таковым.</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19</w:t>
      </w:r>
      <w:r w:rsidRPr="008C6667">
        <w:rPr>
          <w:sz w:val="24"/>
          <w:szCs w:val="24"/>
          <w:vertAlign w:val="superscript"/>
        </w:rPr>
        <w:t>7</w:t>
      </w:r>
      <w:r w:rsidRPr="008C6667">
        <w:rPr>
          <w:sz w:val="24"/>
          <w:szCs w:val="24"/>
        </w:rPr>
        <w:t>.6 Указанный в пункте 19</w:t>
      </w:r>
      <w:r w:rsidRPr="008C6667">
        <w:rPr>
          <w:sz w:val="24"/>
          <w:szCs w:val="24"/>
          <w:vertAlign w:val="superscript"/>
        </w:rPr>
        <w:t>7</w:t>
      </w:r>
      <w:r w:rsidRPr="008C6667">
        <w:rPr>
          <w:sz w:val="24"/>
          <w:szCs w:val="24"/>
        </w:rPr>
        <w:t>.5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 xml:space="preserve">.7. В случае,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 xml:space="preserve">.8 Не позднее рабочего дня следующего за датой размещения Заказчиком в Единой информационной системе протокола рассмотрения вторых частей заявок на участие в открытом конкурсе в электронной форме Заказчик оформляет протокол подведения итогов открытого конкурса в электронной форме, в котором фиксируются результаты рассмотрения и оценки заявок на участие в открытом конкурсе в электронной форме и который подписывается всеми присутствующими на заседании членами Комиссии. </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.9. Протокол подведения итогов открытого конкурса в электронной форме должен содержать информацию:</w:t>
      </w:r>
    </w:p>
    <w:p w:rsidR="008C6667" w:rsidRPr="008C6667" w:rsidRDefault="008C6667" w:rsidP="008C6667">
      <w:pPr>
        <w:spacing w:after="0" w:line="240" w:lineRule="auto"/>
        <w:ind w:firstLine="709"/>
        <w:contextualSpacing/>
        <w:jc w:val="both"/>
        <w:rPr>
          <w:sz w:val="24"/>
          <w:szCs w:val="24"/>
        </w:rPr>
      </w:pPr>
      <w:r w:rsidRPr="008C6667">
        <w:rPr>
          <w:sz w:val="24"/>
          <w:szCs w:val="24"/>
        </w:rPr>
        <w:t>- о дате подписания протокола;</w:t>
      </w:r>
    </w:p>
    <w:p w:rsidR="008C6667" w:rsidRPr="008C6667" w:rsidRDefault="008C6667" w:rsidP="008C6667">
      <w:pPr>
        <w:spacing w:after="0" w:line="240" w:lineRule="auto"/>
        <w:ind w:firstLine="709"/>
        <w:jc w:val="both"/>
        <w:rPr>
          <w:sz w:val="24"/>
          <w:szCs w:val="24"/>
        </w:rPr>
      </w:pPr>
      <w:r w:rsidRPr="008C6667">
        <w:rPr>
          <w:sz w:val="24"/>
          <w:szCs w:val="24"/>
        </w:rPr>
        <w:t>- о количестве поданных заявок на участие в открытом конкурсе в электронной форме, а также дата и время регистрации каждой такой заявки;</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 об участниках открытого конкурса в электронной форме, заявки на участие в открытом конкурсе в электронной форме которых были рассмотрены;</w:t>
      </w:r>
    </w:p>
    <w:p w:rsidR="008C6667" w:rsidRPr="008C6667" w:rsidRDefault="008C6667" w:rsidP="008C6667">
      <w:pPr>
        <w:spacing w:after="0" w:line="240" w:lineRule="auto"/>
        <w:ind w:firstLine="709"/>
        <w:contextualSpacing/>
        <w:jc w:val="both"/>
        <w:rPr>
          <w:sz w:val="24"/>
          <w:szCs w:val="24"/>
        </w:rPr>
      </w:pPr>
      <w:r w:rsidRPr="008C6667">
        <w:rPr>
          <w:sz w:val="24"/>
          <w:szCs w:val="24"/>
        </w:rPr>
        <w:t>- о допуске участника закупки, подавшего заявку на участие в открытом конкурсе в электронной форме (с указанием ее порядкового номера, присвоенного в соответствии с пунктом 19</w:t>
      </w:r>
      <w:r w:rsidRPr="008C6667">
        <w:rPr>
          <w:sz w:val="24"/>
          <w:szCs w:val="24"/>
          <w:vertAlign w:val="superscript"/>
        </w:rPr>
        <w:t>5</w:t>
      </w:r>
      <w:r w:rsidRPr="008C6667">
        <w:rPr>
          <w:sz w:val="24"/>
          <w:szCs w:val="24"/>
        </w:rPr>
        <w:t>.10 настоящего Положения), к участию в открытом конкурсе в электронной форме и признании этого участника закупки участником такого конкурса или об отказе в допуске к участию в открытом конкурсе в электронной форме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C6667" w:rsidRPr="008C6667" w:rsidRDefault="008C6667" w:rsidP="008C6667">
      <w:pPr>
        <w:spacing w:after="0" w:line="240" w:lineRule="auto"/>
        <w:ind w:firstLine="709"/>
        <w:contextualSpacing/>
        <w:jc w:val="both"/>
        <w:rPr>
          <w:sz w:val="24"/>
          <w:szCs w:val="24"/>
        </w:rPr>
      </w:pPr>
      <w:r w:rsidRPr="008C6667">
        <w:rPr>
          <w:sz w:val="24"/>
          <w:szCs w:val="24"/>
        </w:rPr>
        <w:t>- о решении каждого присутствующего члена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о решении каждого присутствующего члена Комиссии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8C6667" w:rsidRPr="008C6667" w:rsidRDefault="008C6667" w:rsidP="008C6667">
      <w:pPr>
        <w:spacing w:after="0" w:line="240" w:lineRule="auto"/>
        <w:ind w:firstLine="709"/>
        <w:contextualSpacing/>
        <w:jc w:val="both"/>
        <w:rPr>
          <w:sz w:val="24"/>
          <w:szCs w:val="24"/>
        </w:rPr>
      </w:pPr>
      <w:r w:rsidRPr="008C6667">
        <w:rPr>
          <w:sz w:val="24"/>
          <w:szCs w:val="24"/>
        </w:rPr>
        <w:t>-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открытого конкурса в электронной форме о присвоении ему баллов по установленным критериям;</w:t>
      </w:r>
    </w:p>
    <w:p w:rsidR="008C6667" w:rsidRPr="008C6667" w:rsidRDefault="008C6667" w:rsidP="008C6667">
      <w:pPr>
        <w:spacing w:after="0" w:line="240" w:lineRule="auto"/>
        <w:ind w:firstLine="709"/>
        <w:contextualSpacing/>
        <w:jc w:val="both"/>
        <w:rPr>
          <w:sz w:val="24"/>
          <w:szCs w:val="24"/>
        </w:rPr>
      </w:pPr>
      <w:r w:rsidRPr="008C6667">
        <w:rPr>
          <w:sz w:val="24"/>
          <w:szCs w:val="24"/>
        </w:rPr>
        <w:lastRenderedPageBreak/>
        <w:t>- о присвоенных заявкам на участие в открытом конкурсе в электронной форме значениях по каждому из предусмотренных критериев оценки и сопоставления заявок на участие в открытом конкурсе в электронной форме;</w:t>
      </w:r>
    </w:p>
    <w:p w:rsidR="008C6667" w:rsidRPr="008C6667" w:rsidRDefault="008C6667" w:rsidP="008C6667">
      <w:pPr>
        <w:spacing w:after="0" w:line="240" w:lineRule="auto"/>
        <w:ind w:firstLine="709"/>
        <w:contextualSpacing/>
        <w:jc w:val="both"/>
        <w:rPr>
          <w:sz w:val="24"/>
          <w:szCs w:val="24"/>
        </w:rPr>
      </w:pPr>
      <w:r w:rsidRPr="008C6667">
        <w:rPr>
          <w:sz w:val="24"/>
          <w:szCs w:val="24"/>
        </w:rPr>
        <w:t>-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 (в соответствии с пунктом 32.1 настоящего Положения);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 о наименовании (для юридических лиц), фамилии, об имени, отчестве </w:t>
      </w:r>
      <w:r w:rsidRPr="008C6667">
        <w:rPr>
          <w:sz w:val="24"/>
          <w:szCs w:val="24"/>
        </w:rPr>
        <w:br/>
        <w:t>(при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о причинах по которым открытый конкурс в электронной форме признан несостоявшимся в случае признания его таковым.</w:t>
      </w:r>
    </w:p>
    <w:p w:rsidR="008C6667" w:rsidRPr="008C6667" w:rsidRDefault="008C6667" w:rsidP="008C6667">
      <w:pPr>
        <w:spacing w:after="0" w:line="240" w:lineRule="auto"/>
        <w:ind w:firstLine="709"/>
        <w:contextualSpacing/>
        <w:jc w:val="both"/>
        <w:rPr>
          <w:rFonts w:eastAsia="Calibri"/>
          <w:sz w:val="24"/>
          <w:szCs w:val="24"/>
          <w:lang w:eastAsia="en-US"/>
        </w:rPr>
      </w:pPr>
      <w:r w:rsidRPr="008C6667">
        <w:rPr>
          <w:sz w:val="24"/>
          <w:szCs w:val="24"/>
        </w:rPr>
        <w:t>19</w:t>
      </w:r>
      <w:r w:rsidRPr="008C6667">
        <w:rPr>
          <w:sz w:val="24"/>
          <w:szCs w:val="24"/>
          <w:vertAlign w:val="superscript"/>
        </w:rPr>
        <w:t>7</w:t>
      </w:r>
      <w:r w:rsidRPr="008C6667">
        <w:rPr>
          <w:sz w:val="24"/>
          <w:szCs w:val="24"/>
        </w:rPr>
        <w:t>.10. Протокол подведения итогов открытого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7</w:t>
      </w:r>
      <w:r w:rsidRPr="008C6667">
        <w:rPr>
          <w:sz w:val="24"/>
          <w:szCs w:val="24"/>
        </w:rPr>
        <w:t>.11. Победителем открытого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открытом конкурсе в электронной форме которого соответствует требованиям, установленным конкурсной документацией.</w:t>
      </w:r>
    </w:p>
    <w:p w:rsidR="008C6667" w:rsidRPr="008C6667" w:rsidRDefault="008C6667" w:rsidP="008C6667">
      <w:pPr>
        <w:spacing w:after="0" w:line="240" w:lineRule="auto"/>
        <w:ind w:firstLine="709"/>
        <w:contextualSpacing/>
        <w:jc w:val="both"/>
        <w:rPr>
          <w:sz w:val="24"/>
          <w:szCs w:val="24"/>
        </w:rPr>
      </w:pPr>
    </w:p>
    <w:p w:rsidR="008C6667" w:rsidRPr="008A67BC" w:rsidRDefault="008A67BC" w:rsidP="008A67BC">
      <w:pPr>
        <w:widowControl w:val="0"/>
        <w:autoSpaceDE w:val="0"/>
        <w:autoSpaceDN w:val="0"/>
        <w:spacing w:after="0" w:line="240" w:lineRule="auto"/>
        <w:ind w:firstLine="709"/>
        <w:jc w:val="both"/>
        <w:rPr>
          <w:b/>
          <w:sz w:val="24"/>
          <w:szCs w:val="24"/>
        </w:rPr>
      </w:pPr>
      <w:r w:rsidRPr="008A67BC">
        <w:rPr>
          <w:b/>
          <w:sz w:val="24"/>
          <w:szCs w:val="24"/>
        </w:rPr>
        <w:t>19</w:t>
      </w:r>
      <w:r w:rsidRPr="008A67BC">
        <w:rPr>
          <w:b/>
          <w:sz w:val="24"/>
          <w:szCs w:val="24"/>
          <w:vertAlign w:val="superscript"/>
        </w:rPr>
        <w:t>8.</w:t>
      </w:r>
      <w:r w:rsidR="008C6667" w:rsidRPr="008A67BC">
        <w:rPr>
          <w:b/>
          <w:sz w:val="24"/>
          <w:szCs w:val="24"/>
        </w:rPr>
        <w:t xml:space="preserve"> Заключение договора по результатам открытого конкурса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8</w:t>
      </w:r>
      <w:r w:rsidRPr="008C6667">
        <w:rPr>
          <w:sz w:val="24"/>
          <w:szCs w:val="24"/>
        </w:rPr>
        <w:t>.1. Заключение договора по итогам открытого конкурса в электронной форме осуществляется в сроки и в порядке, предусмотренные настоящим Положением, документацией о конкурентной закупке, а именно:</w:t>
      </w:r>
    </w:p>
    <w:p w:rsidR="008C6667" w:rsidRPr="008C6667" w:rsidRDefault="008C6667" w:rsidP="008C6667">
      <w:pPr>
        <w:spacing w:after="0" w:line="240" w:lineRule="auto"/>
        <w:ind w:firstLine="709"/>
        <w:jc w:val="both"/>
        <w:rPr>
          <w:rFonts w:eastAsia="Calibri"/>
          <w:sz w:val="24"/>
          <w:szCs w:val="24"/>
        </w:rPr>
      </w:pPr>
      <w:r w:rsidRPr="008C6667">
        <w:rPr>
          <w:sz w:val="24"/>
          <w:szCs w:val="24"/>
        </w:rPr>
        <w:t>по результатам открытого конкурса в электронной форме,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5" w:name="ч1бст91"/>
      <w:bookmarkEnd w:id="25"/>
      <w:r w:rsidRPr="008C6667">
        <w:rPr>
          <w:sz w:val="24"/>
          <w:szCs w:val="24"/>
        </w:rPr>
        <w:t>.</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8</w:t>
      </w:r>
      <w:r w:rsidRPr="008C6667">
        <w:rPr>
          <w:sz w:val="24"/>
          <w:szCs w:val="24"/>
        </w:rPr>
        <w:t>.2. Заключение договора по результатам открытого конкурса в электронной форме осуществляется в порядке, предусмотренном настоящим Положением, конкурсной документацией и регламентом работы электронной площадки.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Договор по результатам открытого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открытого конкурса в электронной форме иного участника такой закупки, признаваемым победителем открытого конкурса в электронной форме в случае, если победитель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открытого конкурса в электронной форме уклонившимся от заключения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Договор по результатам открытого конкурса в электронной форме заключается на условиях, которые предусмотрены проектом договора, конкурсной документацией, извещением о проведении открытого конкурса в электронной форме и заявкой участника такой закупки, с которым заключается договор, с учетом преддоговорных переговоров (в случае их проведения).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течение 5 дней с даты размещения в Единой информационной системе указанного в пункте 19</w:t>
      </w:r>
      <w:r w:rsidRPr="008C6667">
        <w:rPr>
          <w:sz w:val="24"/>
          <w:szCs w:val="24"/>
          <w:vertAlign w:val="superscript"/>
        </w:rPr>
        <w:t>7</w:t>
      </w:r>
      <w:r w:rsidRPr="008C6667">
        <w:rPr>
          <w:sz w:val="24"/>
          <w:szCs w:val="24"/>
        </w:rPr>
        <w:t xml:space="preserve">.9. настоящего Положения протокол Заказчик размещает на электронной площадке без </w:t>
      </w:r>
      <w:r w:rsidRPr="008C6667">
        <w:rPr>
          <w:sz w:val="24"/>
          <w:szCs w:val="24"/>
        </w:rPr>
        <w:lastRenderedPageBreak/>
        <w:t>своей подписи проект договора, который составляется путем включения в проект договора, прилагаемый к конкурсной документации, условий исполнения договора, указанных в заявке участника электронной процедуры.</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течение 5 дней с даты размещения Заказчиком на электронной площадке проекта договора победитель открытого конкурса в электронной форме осуществляет одно из следующих действий:</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конкурсной документации;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конкурсной документации и своей заявке на участие в открытом конкурсе в электронной форме, с указанием соответствующих положений данных документов.</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течение 3 рабочих дней с даты размещения победителем открытого конкурса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открытого конкурса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течение 3 рабочих дней с даты размещения Заказчиком на электронной площадке без своей подписи доработанный проект договора либо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открытого конкурса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Победитель открытого конкурса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конкурсной документации.</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Если при проведении открытого конкурса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r w:rsidRPr="008C6667">
        <w:rPr>
          <w:sz w:val="24"/>
          <w:szCs w:val="24"/>
        </w:rPr>
        <w:lastRenderedPageBreak/>
        <w:t>извещении о проведении открытого конкурса в электронной форме, но не менее чем в размере аванса (если договором предусмотрена выплата аванса).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случае если победителем открытого конкурса в электронной форме, за исключением победителя, определенного в соответствии с абзацем 2 пункта 19</w:t>
      </w:r>
      <w:r w:rsidRPr="008C6667">
        <w:rPr>
          <w:sz w:val="24"/>
          <w:szCs w:val="24"/>
          <w:vertAlign w:val="superscript"/>
        </w:rPr>
        <w:t>8</w:t>
      </w:r>
      <w:r w:rsidRPr="008C6667">
        <w:rPr>
          <w:sz w:val="24"/>
          <w:szCs w:val="24"/>
        </w:rPr>
        <w:t>.2 настоящего Положения, не исполнены указанные требования, такой победитель признается уклонившимся от заключения договора.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конкурсной документации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Заказчик не позднее 1 рабочего дня, следующего за днем признания победителя открытого конкурса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 xml:space="preserve">В случае, если победитель открытого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открытого конкурса в электронной форме уклонившимся от заключения договора. </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открытом конкурсе в электронной форме.</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Участник открытого конкурса в электронной форме, признанный победителем такой закупки в соответствии с абзацем 2 пункта 19</w:t>
      </w:r>
      <w:r w:rsidRPr="008C6667">
        <w:rPr>
          <w:sz w:val="24"/>
          <w:szCs w:val="24"/>
          <w:vertAlign w:val="superscript"/>
        </w:rPr>
        <w:t>8</w:t>
      </w:r>
      <w:r w:rsidRPr="008C6667">
        <w:rPr>
          <w:sz w:val="24"/>
          <w:szCs w:val="24"/>
        </w:rPr>
        <w:t>.2 настоящего Положения, вправе подписать проект договора в порядке и сроки, которые предусмотрены разделом 19</w:t>
      </w:r>
      <w:r w:rsidRPr="008C6667">
        <w:rPr>
          <w:sz w:val="24"/>
          <w:szCs w:val="24"/>
          <w:vertAlign w:val="superscript"/>
        </w:rPr>
        <w:t>8</w:t>
      </w:r>
      <w:r w:rsidRPr="008C6667">
        <w:rPr>
          <w:sz w:val="24"/>
          <w:szCs w:val="24"/>
        </w:rPr>
        <w:t xml:space="preserve">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конкурсной документацией.</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19</w:t>
      </w:r>
      <w:r w:rsidRPr="008C6667">
        <w:rPr>
          <w:sz w:val="24"/>
          <w:szCs w:val="24"/>
          <w:vertAlign w:val="superscript"/>
        </w:rPr>
        <w:t>8</w:t>
      </w:r>
      <w:r w:rsidRPr="008C6667">
        <w:rPr>
          <w:sz w:val="24"/>
          <w:szCs w:val="24"/>
        </w:rPr>
        <w:t>.3 В течение 3 рабочих дней со дня заключения договора, Заказчики вносят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8C6667" w:rsidRPr="00860B8E" w:rsidRDefault="008C6667" w:rsidP="00860B8E">
      <w:pPr>
        <w:widowControl w:val="0"/>
        <w:autoSpaceDE w:val="0"/>
        <w:autoSpaceDN w:val="0"/>
        <w:spacing w:after="0" w:line="240" w:lineRule="auto"/>
        <w:ind w:firstLine="709"/>
        <w:jc w:val="both"/>
        <w:rPr>
          <w:sz w:val="24"/>
          <w:szCs w:val="24"/>
        </w:rPr>
      </w:pPr>
    </w:p>
    <w:p w:rsidR="008C6667" w:rsidRPr="00860B8E" w:rsidRDefault="00860B8E" w:rsidP="003039A5">
      <w:pPr>
        <w:widowControl w:val="0"/>
        <w:autoSpaceDE w:val="0"/>
        <w:autoSpaceDN w:val="0"/>
        <w:spacing w:after="0" w:line="240" w:lineRule="auto"/>
        <w:ind w:firstLine="709"/>
        <w:jc w:val="center"/>
        <w:rPr>
          <w:b/>
          <w:sz w:val="24"/>
          <w:szCs w:val="24"/>
        </w:rPr>
      </w:pPr>
      <w:r w:rsidRPr="00860B8E">
        <w:rPr>
          <w:b/>
          <w:sz w:val="24"/>
          <w:szCs w:val="24"/>
        </w:rPr>
        <w:t>19</w:t>
      </w:r>
      <w:r w:rsidRPr="00860B8E">
        <w:rPr>
          <w:b/>
          <w:sz w:val="24"/>
          <w:szCs w:val="24"/>
          <w:vertAlign w:val="superscript"/>
        </w:rPr>
        <w:t>9</w:t>
      </w:r>
      <w:r w:rsidR="008605A9" w:rsidRPr="00860B8E">
        <w:rPr>
          <w:b/>
          <w:sz w:val="24"/>
          <w:szCs w:val="24"/>
        </w:rPr>
        <w:t xml:space="preserve"> </w:t>
      </w:r>
      <w:r w:rsidR="008C6667" w:rsidRPr="00860B8E">
        <w:rPr>
          <w:b/>
          <w:sz w:val="24"/>
          <w:szCs w:val="24"/>
        </w:rPr>
        <w:t>Последствия признания открытого конкурса в электронной форме несостоявшимся</w:t>
      </w:r>
    </w:p>
    <w:p w:rsidR="008C6667" w:rsidRPr="008C6667" w:rsidRDefault="00860B8E" w:rsidP="00860B8E">
      <w:pPr>
        <w:widowControl w:val="0"/>
        <w:autoSpaceDE w:val="0"/>
        <w:autoSpaceDN w:val="0"/>
        <w:spacing w:after="0" w:line="240" w:lineRule="auto"/>
        <w:ind w:firstLine="709"/>
        <w:jc w:val="both"/>
        <w:rPr>
          <w:sz w:val="24"/>
          <w:szCs w:val="24"/>
        </w:rPr>
      </w:pPr>
      <w:r w:rsidRPr="008C6667">
        <w:rPr>
          <w:sz w:val="24"/>
          <w:szCs w:val="24"/>
        </w:rPr>
        <w:lastRenderedPageBreak/>
        <w:t>19</w:t>
      </w:r>
      <w:r w:rsidRPr="008C6667">
        <w:rPr>
          <w:sz w:val="24"/>
          <w:szCs w:val="24"/>
          <w:vertAlign w:val="superscript"/>
        </w:rPr>
        <w:t>9</w:t>
      </w:r>
      <w:r w:rsidR="008C6667" w:rsidRPr="00D01D07">
        <w:rPr>
          <w:sz w:val="24"/>
          <w:szCs w:val="24"/>
        </w:rPr>
        <w:t>.</w:t>
      </w:r>
      <w:r w:rsidR="008C6667" w:rsidRPr="008C6667">
        <w:rPr>
          <w:sz w:val="24"/>
          <w:szCs w:val="24"/>
        </w:rPr>
        <w:t>1. 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 договор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открытом конкурсе в электронной форме признаны соответствующими требованиям конкурсной документации, как с единственным поставщиком (подрядчиком исполнителем) в порядке, установленном разделом 19</w:t>
      </w:r>
      <w:r w:rsidR="008C6667" w:rsidRPr="008C6667">
        <w:rPr>
          <w:sz w:val="24"/>
          <w:szCs w:val="24"/>
          <w:vertAlign w:val="superscript"/>
        </w:rPr>
        <w:t>8</w:t>
      </w:r>
      <w:r w:rsidR="008C6667" w:rsidRPr="008C6667">
        <w:rPr>
          <w:sz w:val="24"/>
          <w:szCs w:val="24"/>
        </w:rPr>
        <w:t xml:space="preserve"> настоящего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9</w:t>
      </w:r>
      <w:r w:rsidRPr="008C6667">
        <w:rPr>
          <w:sz w:val="24"/>
          <w:szCs w:val="24"/>
        </w:rPr>
        <w:t>.2. 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как с единственным поставщиком (подрядчиком исполнителем) в порядке, установленном разделом 19</w:t>
      </w:r>
      <w:r w:rsidRPr="008C6667">
        <w:rPr>
          <w:sz w:val="24"/>
          <w:szCs w:val="24"/>
          <w:vertAlign w:val="superscript"/>
        </w:rPr>
        <w:t>8</w:t>
      </w:r>
      <w:r w:rsidRPr="008C6667">
        <w:rPr>
          <w:sz w:val="24"/>
          <w:szCs w:val="24"/>
        </w:rPr>
        <w:t xml:space="preserve"> настоящего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9.</w:t>
      </w:r>
      <w:r w:rsidRPr="008C6667">
        <w:rPr>
          <w:sz w:val="24"/>
          <w:szCs w:val="24"/>
        </w:rPr>
        <w:t>3 В случае, если открытый конкурс в электронной форме признан не состоявшимся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открытого конкурса, подавшим такую заявку в соответствии с подпунктом как с единственным поставщиком (подрядчиком исполнителем) в порядке, установленном разделом 19</w:t>
      </w:r>
      <w:r w:rsidRPr="008C6667">
        <w:rPr>
          <w:sz w:val="24"/>
          <w:szCs w:val="24"/>
          <w:vertAlign w:val="superscript"/>
        </w:rPr>
        <w:t>8</w:t>
      </w:r>
      <w:r w:rsidRPr="008C6667">
        <w:rPr>
          <w:sz w:val="24"/>
          <w:szCs w:val="24"/>
        </w:rPr>
        <w:t xml:space="preserve"> настоящего Положения.</w:t>
      </w:r>
    </w:p>
    <w:p w:rsidR="008C6667" w:rsidRPr="008C6667" w:rsidRDefault="008C6667" w:rsidP="008C6667">
      <w:pPr>
        <w:spacing w:after="0" w:line="240" w:lineRule="auto"/>
        <w:ind w:firstLine="709"/>
        <w:contextualSpacing/>
        <w:jc w:val="both"/>
        <w:rPr>
          <w:sz w:val="24"/>
          <w:szCs w:val="24"/>
        </w:rPr>
      </w:pPr>
      <w:r w:rsidRPr="008C6667">
        <w:rPr>
          <w:sz w:val="24"/>
          <w:szCs w:val="24"/>
        </w:rPr>
        <w:t>19</w:t>
      </w:r>
      <w:r w:rsidRPr="008C6667">
        <w:rPr>
          <w:sz w:val="24"/>
          <w:szCs w:val="24"/>
          <w:vertAlign w:val="superscript"/>
        </w:rPr>
        <w:t>9.</w:t>
      </w:r>
      <w:r w:rsidRPr="008C6667">
        <w:rPr>
          <w:sz w:val="24"/>
          <w:szCs w:val="24"/>
        </w:rPr>
        <w:t>4 Заказчик вправе провести новую закупку, если открытый  конкурс в электронной форме признан не состоявшимся по следующим основаниям:</w:t>
      </w:r>
    </w:p>
    <w:p w:rsidR="008C6667" w:rsidRPr="008C6667" w:rsidRDefault="008C6667" w:rsidP="008C6667">
      <w:pPr>
        <w:spacing w:after="0" w:line="240" w:lineRule="auto"/>
        <w:ind w:firstLine="709"/>
        <w:contextualSpacing/>
        <w:jc w:val="both"/>
        <w:rPr>
          <w:sz w:val="24"/>
          <w:szCs w:val="24"/>
        </w:rPr>
      </w:pPr>
      <w:r w:rsidRPr="008C6667">
        <w:rPr>
          <w:sz w:val="24"/>
          <w:szCs w:val="24"/>
        </w:rPr>
        <w:t>по окончании срока подачи заявок на участие в открытом конкурсе в электронной форме не подано ни одной такой заявки;</w:t>
      </w:r>
    </w:p>
    <w:p w:rsidR="008C6667" w:rsidRPr="008C6667" w:rsidRDefault="008C6667" w:rsidP="008C6667">
      <w:pPr>
        <w:spacing w:after="0" w:line="240" w:lineRule="auto"/>
        <w:ind w:firstLine="709"/>
        <w:contextualSpacing/>
        <w:jc w:val="both"/>
        <w:rPr>
          <w:sz w:val="24"/>
          <w:szCs w:val="24"/>
        </w:rPr>
      </w:pPr>
      <w:r w:rsidRPr="008C6667">
        <w:rPr>
          <w:sz w:val="24"/>
          <w:szCs w:val="24"/>
        </w:rPr>
        <w:t>по результатам рассмотрения первых частей заявок на участие в открытом конкурсе в электронной форме Комиссия приняла решение об отказе в допуске к участию в открытом конкурсе в электронной форме всем участникам закупки, подавшим заявки на участие в нем;</w:t>
      </w:r>
    </w:p>
    <w:p w:rsidR="008C6667" w:rsidRPr="008C6667" w:rsidRDefault="008C6667" w:rsidP="008C6667">
      <w:pPr>
        <w:spacing w:after="0" w:line="240" w:lineRule="auto"/>
        <w:ind w:firstLine="709"/>
        <w:contextualSpacing/>
        <w:jc w:val="both"/>
        <w:rPr>
          <w:sz w:val="24"/>
          <w:szCs w:val="24"/>
        </w:rPr>
      </w:pPr>
      <w:r w:rsidRPr="008C6667">
        <w:rPr>
          <w:sz w:val="24"/>
          <w:szCs w:val="24"/>
        </w:rPr>
        <w:t>по результатам рассмотрения вторых частей заявок на участие в открытом конкурсе в электронной форме Комиссия отклонила все такие заявки;</w:t>
      </w:r>
    </w:p>
    <w:p w:rsidR="008C6667" w:rsidRPr="008C6667" w:rsidRDefault="008C6667" w:rsidP="008C6667">
      <w:pPr>
        <w:spacing w:after="0" w:line="240" w:lineRule="auto"/>
        <w:ind w:firstLine="709"/>
        <w:contextualSpacing/>
        <w:jc w:val="both"/>
        <w:rPr>
          <w:sz w:val="24"/>
          <w:szCs w:val="24"/>
        </w:rPr>
      </w:pPr>
      <w:r w:rsidRPr="008C6667">
        <w:rPr>
          <w:sz w:val="24"/>
          <w:szCs w:val="24"/>
        </w:rPr>
        <w:t>в связи с тем, что победитель открытого конкурса в электронной форме уклонился от заключения договора.</w:t>
      </w:r>
    </w:p>
    <w:p w:rsidR="008C6667" w:rsidRPr="008C6667" w:rsidRDefault="008C6667" w:rsidP="008C6667">
      <w:pPr>
        <w:spacing w:after="0" w:line="240" w:lineRule="auto"/>
        <w:ind w:firstLine="709"/>
        <w:contextualSpacing/>
        <w:jc w:val="both"/>
        <w:rPr>
          <w:sz w:val="24"/>
          <w:szCs w:val="24"/>
        </w:rPr>
      </w:pPr>
      <w:r w:rsidRPr="008C6667">
        <w:rPr>
          <w:sz w:val="24"/>
          <w:szCs w:val="24"/>
        </w:rPr>
        <w:t>Заказчик обязан внести изменения в План закупки в порядке, установленном разделом 3 настоящего Положения.</w:t>
      </w:r>
    </w:p>
    <w:p w:rsidR="008C6667" w:rsidRPr="008C6667" w:rsidRDefault="008C6667" w:rsidP="008C6667">
      <w:pPr>
        <w:widowControl w:val="0"/>
        <w:autoSpaceDE w:val="0"/>
        <w:autoSpaceDN w:val="0"/>
        <w:spacing w:after="0" w:line="240" w:lineRule="auto"/>
        <w:ind w:firstLine="709"/>
        <w:jc w:val="both"/>
        <w:rPr>
          <w:sz w:val="24"/>
          <w:szCs w:val="24"/>
        </w:rPr>
      </w:pPr>
      <w:r w:rsidRPr="008C6667">
        <w:rPr>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DE39AE" w:rsidRDefault="00DE39AE" w:rsidP="00F8069D">
      <w:pPr>
        <w:pStyle w:val="2"/>
        <w:jc w:val="center"/>
        <w:rPr>
          <w:rFonts w:ascii="Times New Roman" w:hAnsi="Times New Roman" w:cs="Times New Roman"/>
          <w:color w:val="auto"/>
          <w:sz w:val="24"/>
          <w:szCs w:val="24"/>
        </w:rPr>
      </w:pPr>
      <w:bookmarkStart w:id="26" w:name="_Toc94604720"/>
      <w:r w:rsidRPr="003F1EFA">
        <w:rPr>
          <w:rFonts w:ascii="Times New Roman" w:hAnsi="Times New Roman" w:cs="Times New Roman"/>
          <w:color w:val="auto"/>
          <w:sz w:val="24"/>
          <w:szCs w:val="24"/>
        </w:rPr>
        <w:t>20. Открытый аукцион в электронной форме</w:t>
      </w:r>
      <w:bookmarkEnd w:id="26"/>
    </w:p>
    <w:p w:rsidR="008C6667" w:rsidRPr="008C6667" w:rsidRDefault="008C6667" w:rsidP="008C6667"/>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20.1. Открытый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w:t>
      </w:r>
      <w:r w:rsidRPr="003F1EFA">
        <w:rPr>
          <w:rFonts w:ascii="Times New Roman" w:hAnsi="Times New Roman"/>
          <w:sz w:val="24"/>
          <w:szCs w:val="24"/>
        </w:rPr>
        <w:lastRenderedPageBreak/>
        <w:t>договор, лицо, предложившее наибольшую цену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существует возможность сформулировать подробное и точное описание предмета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критерии определения победителя такого электронного аукциона имеют количественную и денежную оценку.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20.3. Не допускается взимание с участников электронного аукциона платы за участие в электронном аукционе.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DE39AE" w:rsidRPr="003F1EFA" w:rsidRDefault="00DE39AE" w:rsidP="00F8069D">
      <w:pPr>
        <w:pStyle w:val="2"/>
        <w:jc w:val="center"/>
        <w:rPr>
          <w:rFonts w:ascii="Times New Roman" w:hAnsi="Times New Roman" w:cs="Times New Roman"/>
          <w:color w:val="auto"/>
          <w:sz w:val="24"/>
          <w:szCs w:val="24"/>
        </w:rPr>
      </w:pPr>
      <w:bookmarkStart w:id="27" w:name="_Toc94604721"/>
      <w:r w:rsidRPr="003F1EFA">
        <w:rPr>
          <w:rFonts w:ascii="Times New Roman" w:hAnsi="Times New Roman" w:cs="Times New Roman"/>
          <w:color w:val="auto"/>
          <w:sz w:val="24"/>
          <w:szCs w:val="24"/>
        </w:rPr>
        <w:t>21. Извещение о проведении открытого аукциона в электронной форме</w:t>
      </w:r>
      <w:bookmarkEnd w:id="27"/>
    </w:p>
    <w:p w:rsidR="00DE39AE" w:rsidRPr="003F1EFA" w:rsidRDefault="00DE39AE" w:rsidP="00F8069D">
      <w:pPr>
        <w:pStyle w:val="2"/>
        <w:jc w:val="center"/>
        <w:rPr>
          <w:rFonts w:ascii="Times New Roman" w:hAnsi="Times New Roman" w:cs="Times New Roman"/>
          <w:color w:val="auto"/>
          <w:sz w:val="24"/>
          <w:szCs w:val="24"/>
        </w:rPr>
      </w:pPr>
    </w:p>
    <w:p w:rsidR="00E518E7" w:rsidRPr="003F1EFA" w:rsidRDefault="00DE39AE" w:rsidP="00EC6800">
      <w:pPr>
        <w:widowControl w:val="0"/>
        <w:spacing w:after="0" w:line="240" w:lineRule="auto"/>
        <w:ind w:firstLine="709"/>
        <w:jc w:val="both"/>
        <w:rPr>
          <w:sz w:val="24"/>
          <w:szCs w:val="24"/>
        </w:rPr>
      </w:pPr>
      <w:r w:rsidRPr="003F1EFA">
        <w:rPr>
          <w:sz w:val="24"/>
          <w:szCs w:val="24"/>
        </w:rPr>
        <w:t xml:space="preserve">21.1. </w:t>
      </w:r>
      <w:r w:rsidR="00E518E7" w:rsidRPr="003F1EFA">
        <w:rPr>
          <w:sz w:val="24"/>
          <w:szCs w:val="24"/>
        </w:rPr>
        <w:t>Заказчик размещает в единой информационной системе извещение о проведении открытого аукциона в электронной форме (далее – электронный  аукцион) и документацию о закупке не менее чем за пятнадцать дней до даты окончания срока подачи заявок на участие в электронном аукционе.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21.2. В извещении о проведении электронного аукциона должны быть указаны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w:t>
      </w:r>
      <w:r w:rsidR="00A82B6E" w:rsidRPr="003F1EFA">
        <w:rPr>
          <w:rFonts w:ascii="Times New Roman" w:hAnsi="Times New Roman"/>
          <w:sz w:val="24"/>
          <w:szCs w:val="24"/>
        </w:rPr>
        <w:t>¹</w:t>
      </w:r>
      <w:r w:rsidRPr="003F1EFA">
        <w:rPr>
          <w:rFonts w:ascii="Times New Roman" w:hAnsi="Times New Roman"/>
          <w:sz w:val="24"/>
          <w:szCs w:val="24"/>
        </w:rPr>
        <w:t>) способ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адрес электронной площадки в информационно-телекоммуникационной сети Интернет;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место поставки товара, выполнения работ, оказания услуг;</w:t>
      </w:r>
    </w:p>
    <w:p w:rsidR="00DE39AE" w:rsidRPr="003F1EFA" w:rsidRDefault="00DE39AE" w:rsidP="00EC6800">
      <w:pPr>
        <w:pStyle w:val="ConsPlusNormal"/>
        <w:tabs>
          <w:tab w:val="left" w:pos="6330"/>
        </w:tabs>
        <w:ind w:firstLine="709"/>
        <w:jc w:val="both"/>
        <w:rPr>
          <w:rFonts w:ascii="Times New Roman" w:hAnsi="Times New Roman"/>
          <w:sz w:val="24"/>
          <w:szCs w:val="24"/>
        </w:rPr>
      </w:pPr>
      <w:r w:rsidRPr="003F1EFA">
        <w:rPr>
          <w:rFonts w:ascii="Times New Roman" w:hAnsi="Times New Roman"/>
          <w:sz w:val="24"/>
          <w:szCs w:val="24"/>
        </w:rPr>
        <w:t>5) сведения о начальной (максимальной) цене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срок, место и порядок подачи заявок на участие в электронном аукционе;</w:t>
      </w:r>
    </w:p>
    <w:p w:rsidR="00DE39AE" w:rsidRPr="003F1EFA" w:rsidRDefault="00DE39AE" w:rsidP="00EC6800">
      <w:pPr>
        <w:spacing w:after="0" w:line="240" w:lineRule="auto"/>
        <w:ind w:firstLine="709"/>
        <w:jc w:val="both"/>
        <w:rPr>
          <w:sz w:val="24"/>
          <w:szCs w:val="24"/>
        </w:rPr>
      </w:pPr>
      <w:r w:rsidRPr="003F1EFA">
        <w:rPr>
          <w:sz w:val="24"/>
          <w:szCs w:val="24"/>
        </w:rPr>
        <w:t>8) дата окончания срока рассмотрения заявок на участие в электронном аукционе;</w:t>
      </w:r>
    </w:p>
    <w:p w:rsidR="00DE39AE" w:rsidRPr="003F1EFA" w:rsidRDefault="00DE39AE" w:rsidP="00EC6800">
      <w:pPr>
        <w:spacing w:after="0" w:line="240" w:lineRule="auto"/>
        <w:ind w:firstLine="709"/>
        <w:jc w:val="both"/>
        <w:rPr>
          <w:sz w:val="24"/>
          <w:szCs w:val="24"/>
        </w:rPr>
      </w:pPr>
      <w:r w:rsidRPr="003F1EFA">
        <w:rPr>
          <w:sz w:val="24"/>
          <w:szCs w:val="24"/>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указание на право Заказчика отказаться от проведения электронного аукциона и срок, до наступления которого Заказчик может это сделать.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w:t>
      </w:r>
      <w:r w:rsidRPr="003F1EFA">
        <w:rPr>
          <w:rFonts w:ascii="Times New Roman" w:hAnsi="Times New Roman"/>
          <w:sz w:val="24"/>
          <w:szCs w:val="24"/>
        </w:rPr>
        <w:lastRenderedPageBreak/>
        <w:t>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EB485A"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21.4. </w:t>
      </w:r>
      <w:r w:rsidR="00EB485A" w:rsidRPr="003F1EFA">
        <w:rPr>
          <w:rFonts w:ascii="Times New Roman" w:hAnsi="Times New Roman"/>
          <w:color w:val="auto"/>
          <w:sz w:val="24"/>
          <w:szCs w:val="24"/>
        </w:rPr>
        <w:t>Изменения, вносимые в извещение об осуществлении электронного аукциона,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B485A" w:rsidRPr="003F1EFA" w:rsidRDefault="00EB485A"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В случае внесения изменений в извещение о проведении электронного аукциона срок подачи заявок на участие в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w:t>
      </w:r>
    </w:p>
    <w:p w:rsidR="00EB485A" w:rsidRPr="003F1EFA" w:rsidRDefault="00EB485A"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Изменение предмета закупки при проведении такого аукциона не допускается</w:t>
      </w:r>
      <w:r w:rsidR="00A56E4F" w:rsidRPr="003F1EFA">
        <w:rPr>
          <w:rFonts w:ascii="Times New Roman" w:hAnsi="Times New Roman"/>
          <w:color w:val="auto"/>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21.5. Заказчик, разместивший в Единой информационной системе извещение о проведении электронного аукциона, вправе отказаться от его проведения.</w:t>
      </w:r>
    </w:p>
    <w:p w:rsidR="00A56E4F"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Извещение об отказе от проведения электронного аукциона размещается в Единой информационной системе Заказчиком не позднее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r w:rsidR="002A08FE" w:rsidRPr="003F1EFA">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p>
    <w:p w:rsidR="00DE39AE" w:rsidRPr="003F1EFA" w:rsidRDefault="002A08F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21.6. По истечении срока отмены закупки в соответствии с частью 21.5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39AE" w:rsidRPr="003F1EFA" w:rsidRDefault="00DE39AE" w:rsidP="00F8069D">
      <w:pPr>
        <w:pStyle w:val="2"/>
        <w:jc w:val="center"/>
        <w:rPr>
          <w:rFonts w:ascii="Times New Roman" w:hAnsi="Times New Roman" w:cs="Times New Roman"/>
          <w:color w:val="auto"/>
          <w:sz w:val="24"/>
          <w:szCs w:val="24"/>
        </w:rPr>
      </w:pPr>
      <w:bookmarkStart w:id="28" w:name="_Toc94604722"/>
      <w:r w:rsidRPr="003F1EFA">
        <w:rPr>
          <w:rFonts w:ascii="Times New Roman" w:hAnsi="Times New Roman" w:cs="Times New Roman"/>
          <w:color w:val="auto"/>
          <w:sz w:val="24"/>
          <w:szCs w:val="24"/>
        </w:rPr>
        <w:t>22. Аукционная документация</w:t>
      </w:r>
      <w:bookmarkEnd w:id="28"/>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22.1. Аукционная документация разрабатывается и утверждается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22.2. Аукционная документация наряду с информацией, указанной в извещении, должна содержать:</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w:t>
      </w:r>
      <w:r w:rsidRPr="003F1EFA">
        <w:rPr>
          <w:rFonts w:ascii="Times New Roman" w:hAnsi="Times New Roman"/>
          <w:sz w:val="24"/>
          <w:szCs w:val="24"/>
        </w:rPr>
        <w:lastRenderedPageBreak/>
        <w:t xml:space="preserve">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DE39AE" w:rsidRPr="003F1EFA" w:rsidRDefault="00DE39AE" w:rsidP="00EC6800">
      <w:pPr>
        <w:spacing w:after="0" w:line="240" w:lineRule="auto"/>
        <w:ind w:firstLine="709"/>
        <w:jc w:val="both"/>
        <w:rPr>
          <w:sz w:val="24"/>
          <w:szCs w:val="24"/>
        </w:rPr>
      </w:pPr>
      <w:r w:rsidRPr="003F1EFA">
        <w:rPr>
          <w:sz w:val="24"/>
          <w:szCs w:val="24"/>
        </w:rPr>
        <w:t>2) требования к содержанию, форме, оформлению и составу заявки на участие в электронном аукционе и инструкцию по ее заполнению;</w:t>
      </w:r>
    </w:p>
    <w:p w:rsidR="00DE39AE" w:rsidRPr="003F1EFA" w:rsidRDefault="00DE39AE" w:rsidP="00EC6800">
      <w:pPr>
        <w:spacing w:after="0" w:line="240" w:lineRule="auto"/>
        <w:ind w:firstLine="709"/>
        <w:jc w:val="both"/>
        <w:rPr>
          <w:sz w:val="24"/>
          <w:szCs w:val="24"/>
        </w:rPr>
      </w:pPr>
      <w:r w:rsidRPr="003F1EFA">
        <w:rPr>
          <w:sz w:val="24"/>
          <w:szCs w:val="24"/>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EC6800" w:rsidRPr="003F1EFA" w:rsidRDefault="00EC6800" w:rsidP="00EC6800">
      <w:pPr>
        <w:spacing w:after="0" w:line="240" w:lineRule="auto"/>
        <w:ind w:firstLine="709"/>
        <w:jc w:val="both"/>
        <w:rPr>
          <w:sz w:val="24"/>
          <w:szCs w:val="24"/>
        </w:rPr>
      </w:pPr>
      <w:r w:rsidRPr="003F1EFA">
        <w:rPr>
          <w:sz w:val="24"/>
          <w:szCs w:val="24"/>
        </w:rPr>
        <w:t>3</w:t>
      </w:r>
      <w:r w:rsidRPr="003F1EFA">
        <w:rPr>
          <w:sz w:val="24"/>
          <w:szCs w:val="24"/>
          <w:vertAlign w:val="superscript"/>
        </w:rPr>
        <w:t>1</w:t>
      </w:r>
      <w:r w:rsidRPr="003F1EFA">
        <w:rPr>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EC6800" w:rsidRPr="003F1EFA" w:rsidRDefault="00EC6800" w:rsidP="00EC6800">
      <w:pPr>
        <w:spacing w:after="0" w:line="240" w:lineRule="auto"/>
        <w:ind w:firstLine="709"/>
        <w:jc w:val="both"/>
        <w:rPr>
          <w:sz w:val="24"/>
          <w:szCs w:val="24"/>
        </w:rPr>
      </w:pPr>
      <w:r w:rsidRPr="003F1EFA">
        <w:rPr>
          <w:sz w:val="24"/>
          <w:szCs w:val="24"/>
        </w:rPr>
        <w:t xml:space="preserve">4) </w:t>
      </w:r>
      <w:r w:rsidRPr="003F1EFA">
        <w:rPr>
          <w:color w:val="auto"/>
          <w:sz w:val="24"/>
          <w:szCs w:val="24"/>
        </w:rPr>
        <w:t xml:space="preserve">место, </w:t>
      </w:r>
      <w:r w:rsidRPr="003F1EFA">
        <w:rPr>
          <w:sz w:val="24"/>
          <w:szCs w:val="24"/>
        </w:rPr>
        <w:t>условия и сроки (периоды) поставки товара, выполнения работы, оказания услуги;</w:t>
      </w:r>
    </w:p>
    <w:p w:rsidR="00EC6800" w:rsidRPr="003F1EFA" w:rsidRDefault="00EC6800" w:rsidP="00EC6800">
      <w:pPr>
        <w:spacing w:after="0" w:line="240" w:lineRule="auto"/>
        <w:ind w:firstLine="709"/>
        <w:jc w:val="both"/>
        <w:rPr>
          <w:sz w:val="24"/>
          <w:szCs w:val="24"/>
        </w:rPr>
      </w:pPr>
      <w:r w:rsidRPr="003F1EFA">
        <w:rPr>
          <w:sz w:val="24"/>
          <w:szCs w:val="24"/>
        </w:rPr>
        <w:t>5) форма, сроки и порядок оплаты товара, работы, услуги;</w:t>
      </w:r>
    </w:p>
    <w:p w:rsidR="00EC6800" w:rsidRPr="003F1EFA" w:rsidRDefault="00EC6800" w:rsidP="00EC6800">
      <w:pPr>
        <w:spacing w:after="0" w:line="240" w:lineRule="auto"/>
        <w:ind w:firstLine="709"/>
        <w:jc w:val="both"/>
        <w:rPr>
          <w:sz w:val="24"/>
          <w:szCs w:val="24"/>
        </w:rPr>
      </w:pPr>
      <w:r w:rsidRPr="003F1EFA">
        <w:rPr>
          <w:sz w:val="24"/>
          <w:szCs w:val="24"/>
        </w:rPr>
        <w:t>6) сведения о начальной (максимальной) цене договора (цене лота),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EC6800" w:rsidRPr="003F1EFA" w:rsidRDefault="00EC6800" w:rsidP="00EC6800">
      <w:pPr>
        <w:widowControl w:val="0"/>
        <w:spacing w:after="0" w:line="240" w:lineRule="auto"/>
        <w:ind w:firstLine="709"/>
        <w:jc w:val="both"/>
        <w:rPr>
          <w:sz w:val="24"/>
          <w:szCs w:val="24"/>
        </w:rPr>
      </w:pPr>
      <w:r w:rsidRPr="003F1EFA">
        <w:rPr>
          <w:sz w:val="24"/>
          <w:szCs w:val="24"/>
        </w:rPr>
        <w:t>7) порядок, место, дата начала и дата окончания срока подачи заявок на участие в закупке;</w:t>
      </w:r>
    </w:p>
    <w:p w:rsidR="00EC6800" w:rsidRPr="003F1EFA" w:rsidRDefault="00EC6800" w:rsidP="00EC6800">
      <w:pPr>
        <w:widowControl w:val="0"/>
        <w:spacing w:after="0" w:line="240" w:lineRule="auto"/>
        <w:ind w:firstLine="709"/>
        <w:jc w:val="both"/>
        <w:rPr>
          <w:sz w:val="24"/>
          <w:szCs w:val="24"/>
        </w:rPr>
      </w:pPr>
      <w:r w:rsidRPr="003F1EFA">
        <w:rPr>
          <w:sz w:val="24"/>
          <w:szCs w:val="24"/>
        </w:rPr>
        <w:t>7</w:t>
      </w:r>
      <w:r w:rsidRPr="003F1EFA">
        <w:rPr>
          <w:sz w:val="24"/>
          <w:szCs w:val="24"/>
          <w:vertAlign w:val="superscript"/>
        </w:rPr>
        <w:t>1</w:t>
      </w:r>
      <w:r w:rsidRPr="003F1EFA">
        <w:rPr>
          <w:sz w:val="24"/>
          <w:szCs w:val="24"/>
        </w:rPr>
        <w:t>) место и дата рассмотрения предложений участников закупки и подведения итогов закупки;</w:t>
      </w:r>
    </w:p>
    <w:p w:rsidR="00EC6800" w:rsidRPr="003F1EFA" w:rsidRDefault="00EC6800" w:rsidP="00EC6800">
      <w:pPr>
        <w:spacing w:after="0" w:line="240" w:lineRule="auto"/>
        <w:ind w:firstLine="709"/>
        <w:jc w:val="both"/>
        <w:rPr>
          <w:sz w:val="24"/>
          <w:szCs w:val="24"/>
        </w:rPr>
      </w:pPr>
      <w:r w:rsidRPr="003F1EFA">
        <w:rPr>
          <w:sz w:val="24"/>
          <w:szCs w:val="24"/>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EC6800" w:rsidRPr="003F1EFA" w:rsidRDefault="00EC6800" w:rsidP="00EC6800">
      <w:pPr>
        <w:spacing w:after="0" w:line="240" w:lineRule="auto"/>
        <w:ind w:firstLine="709"/>
        <w:jc w:val="both"/>
        <w:rPr>
          <w:sz w:val="24"/>
          <w:szCs w:val="24"/>
        </w:rPr>
      </w:pPr>
      <w:r w:rsidRPr="003F1EFA">
        <w:rPr>
          <w:sz w:val="24"/>
          <w:szCs w:val="24"/>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EC6800" w:rsidRPr="003F1EFA" w:rsidRDefault="00EC6800" w:rsidP="00EC6800">
      <w:pPr>
        <w:spacing w:after="0" w:line="240" w:lineRule="auto"/>
        <w:ind w:firstLine="709"/>
        <w:jc w:val="both"/>
        <w:rPr>
          <w:sz w:val="24"/>
          <w:szCs w:val="24"/>
        </w:rPr>
      </w:pPr>
      <w:r w:rsidRPr="003F1EFA">
        <w:rPr>
          <w:sz w:val="24"/>
          <w:szCs w:val="24"/>
        </w:rPr>
        <w:t>9</w:t>
      </w:r>
      <w:r w:rsidR="00A82B6E" w:rsidRPr="003F1EFA">
        <w:rPr>
          <w:sz w:val="24"/>
          <w:szCs w:val="24"/>
          <w:vertAlign w:val="superscript"/>
        </w:rPr>
        <w:t>1</w:t>
      </w:r>
      <w:r w:rsidRPr="003F1EFA">
        <w:rPr>
          <w:sz w:val="24"/>
          <w:szCs w:val="24"/>
        </w:rPr>
        <w:t>) Критерии оценки и сопоставления заявок на участие в электронном аукционе</w:t>
      </w:r>
    </w:p>
    <w:p w:rsidR="00EC6800" w:rsidRPr="003F1EFA" w:rsidRDefault="00EC680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EC6800" w:rsidRPr="003F1EFA" w:rsidRDefault="00EC6800" w:rsidP="00EC6800">
      <w:pPr>
        <w:spacing w:after="0" w:line="240" w:lineRule="auto"/>
        <w:ind w:firstLine="709"/>
        <w:jc w:val="both"/>
        <w:rPr>
          <w:sz w:val="24"/>
          <w:szCs w:val="24"/>
        </w:rPr>
      </w:pPr>
      <w:r w:rsidRPr="003F1EFA">
        <w:rPr>
          <w:sz w:val="24"/>
          <w:szCs w:val="24"/>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EC6800" w:rsidRPr="003F1EFA" w:rsidRDefault="00EC6800" w:rsidP="00EC6800">
      <w:pPr>
        <w:spacing w:after="0" w:line="240" w:lineRule="auto"/>
        <w:ind w:firstLine="709"/>
        <w:jc w:val="both"/>
        <w:rPr>
          <w:sz w:val="24"/>
          <w:szCs w:val="24"/>
        </w:rPr>
      </w:pPr>
      <w:r w:rsidRPr="003F1EFA">
        <w:rPr>
          <w:sz w:val="24"/>
          <w:szCs w:val="24"/>
        </w:rPr>
        <w:lastRenderedPageBreak/>
        <w:t>12) порядок внесения изменений в заявки на участие в электронном аукционе;</w:t>
      </w:r>
    </w:p>
    <w:p w:rsidR="00EC6800" w:rsidRPr="003F1EFA" w:rsidRDefault="00EC680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 сведения о возможности Заказчика изменить предусмотренные договором количество товаров, объем работ, услуг;</w:t>
      </w:r>
    </w:p>
    <w:p w:rsidR="00EC6800" w:rsidRPr="003F1EFA" w:rsidRDefault="00EC6800" w:rsidP="00EC6800">
      <w:pPr>
        <w:pStyle w:val="ConsPlusNormal"/>
        <w:tabs>
          <w:tab w:val="left" w:pos="5245"/>
        </w:tabs>
        <w:ind w:firstLine="709"/>
        <w:jc w:val="both"/>
        <w:rPr>
          <w:rFonts w:ascii="Times New Roman" w:hAnsi="Times New Roman"/>
          <w:sz w:val="24"/>
          <w:szCs w:val="24"/>
        </w:rPr>
      </w:pPr>
      <w:r w:rsidRPr="003F1EFA">
        <w:rPr>
          <w:rFonts w:ascii="Times New Roman" w:hAnsi="Times New Roman"/>
          <w:sz w:val="24"/>
          <w:szCs w:val="24"/>
        </w:rPr>
        <w:t xml:space="preserve">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w:t>
      </w:r>
      <w:r w:rsidRPr="003F1EFA">
        <w:rPr>
          <w:rFonts w:ascii="Times New Roman" w:hAnsi="Times New Roman"/>
          <w:color w:val="auto"/>
          <w:sz w:val="24"/>
          <w:szCs w:val="24"/>
        </w:rPr>
        <w:t xml:space="preserve">48 </w:t>
      </w:r>
      <w:r w:rsidRPr="003F1EFA">
        <w:rPr>
          <w:rFonts w:ascii="Times New Roman" w:hAnsi="Times New Roman"/>
          <w:sz w:val="24"/>
          <w:szCs w:val="24"/>
        </w:rPr>
        <w:t>настоящего Положения;</w:t>
      </w:r>
    </w:p>
    <w:p w:rsidR="00EC6800" w:rsidRPr="003F1EFA" w:rsidRDefault="00EC680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EC6800" w:rsidRPr="003F1EFA" w:rsidRDefault="00EC6800"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16) источник финансирования закупки;</w:t>
      </w:r>
    </w:p>
    <w:p w:rsidR="00EC6800" w:rsidRPr="003F1EFA" w:rsidRDefault="00EC6800"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 иную информацию, предусмотренную настоящим Положением, в том числе разделом 9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22.4. К аукционной документации должен быть приложен проект договора, который является неотъемлемой частью аукционной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22.5. В состав аукционной документации входит также техническое задание, в том числе спецификация поставляемых товаров, перечень работ,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8F67D7"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22.9. </w:t>
      </w:r>
      <w:r w:rsidR="008F67D7" w:rsidRPr="003F1EFA">
        <w:rPr>
          <w:rFonts w:ascii="Times New Roman" w:hAnsi="Times New Roman"/>
          <w:color w:val="auto"/>
          <w:sz w:val="24"/>
          <w:szCs w:val="24"/>
        </w:rPr>
        <w:t xml:space="preserve">Изменения, вносимые в аукционную документацию разъяснения положений аукционной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8F67D7" w:rsidRPr="003F1EFA" w:rsidRDefault="008F67D7"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В случае внесения изменений в  аукционную документацию срок подачи заявок на участие в аукционе должен быть продлен таким образом, чтобы с даты размещения в единой </w:t>
      </w:r>
      <w:r w:rsidRPr="003F1EFA">
        <w:rPr>
          <w:rFonts w:ascii="Times New Roman" w:hAnsi="Times New Roman"/>
          <w:color w:val="auto"/>
          <w:sz w:val="24"/>
          <w:szCs w:val="24"/>
        </w:rPr>
        <w:lastRenderedPageBreak/>
        <w:t>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конкурсе.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DE39AE" w:rsidRPr="003F1EFA" w:rsidRDefault="00716B87" w:rsidP="00EC6800">
      <w:pPr>
        <w:spacing w:after="0" w:line="240" w:lineRule="auto"/>
        <w:ind w:firstLine="709"/>
        <w:jc w:val="both"/>
        <w:rPr>
          <w:sz w:val="24"/>
          <w:szCs w:val="24"/>
        </w:rPr>
      </w:pPr>
      <w:r w:rsidRPr="003F1EFA">
        <w:rPr>
          <w:sz w:val="24"/>
          <w:szCs w:val="24"/>
        </w:rPr>
        <w:t>В течение 3 рабочих дней с даты поступления указанного запроса Заказчик осуществляет разъяснение положении электронного аукциона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Разъяснения положений документации электронного аукциона не должны изменять предмет закупки и существенные условия проекта договора.</w:t>
      </w:r>
    </w:p>
    <w:p w:rsidR="00DE39AE" w:rsidRPr="003F1EFA" w:rsidRDefault="00DE39AE" w:rsidP="00F8069D">
      <w:pPr>
        <w:pStyle w:val="2"/>
        <w:jc w:val="center"/>
        <w:rPr>
          <w:rFonts w:ascii="Times New Roman" w:hAnsi="Times New Roman" w:cs="Times New Roman"/>
          <w:color w:val="auto"/>
          <w:sz w:val="24"/>
          <w:szCs w:val="24"/>
        </w:rPr>
      </w:pPr>
      <w:bookmarkStart w:id="29" w:name="_Toc94604723"/>
      <w:r w:rsidRPr="003F1EFA">
        <w:rPr>
          <w:rFonts w:ascii="Times New Roman" w:hAnsi="Times New Roman" w:cs="Times New Roman"/>
          <w:color w:val="auto"/>
          <w:sz w:val="24"/>
          <w:szCs w:val="24"/>
        </w:rPr>
        <w:t>23. Порядок подачи заявок на участие в аукционе</w:t>
      </w:r>
      <w:bookmarkEnd w:id="29"/>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23.1. Для участия в аукционе участник аукциона подает заявку на участие в аукционе в соответствии с требованиями, которые установлены в извещении о проведении аукциона и аукционной документации.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Заявка на участие в электронном аукционе направляется участником электронного аукциона оператору электронной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23.2. Подача заявок на участие в электронном аукционе осуществляется только лицами, получившими аккредитацию на электронной площадке.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23.3. Заявка на участие в электронном аукционе должна содержать: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 сведения и документы об участнике электронного аукциона, подавшем такую заявку: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DE39AE" w:rsidRPr="003F1EFA" w:rsidRDefault="00DE39AE" w:rsidP="00EC6800">
      <w:pPr>
        <w:spacing w:after="0" w:line="240" w:lineRule="auto"/>
        <w:ind w:firstLine="709"/>
        <w:jc w:val="both"/>
        <w:rPr>
          <w:sz w:val="24"/>
          <w:szCs w:val="24"/>
        </w:rPr>
      </w:pPr>
      <w:r w:rsidRPr="003F1EFA">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w:t>
      </w:r>
      <w:r w:rsidRPr="003F1EFA">
        <w:rPr>
          <w:rFonts w:ascii="Times New Roman" w:hAnsi="Times New Roman"/>
          <w:sz w:val="24"/>
          <w:szCs w:val="24"/>
        </w:rPr>
        <w:lastRenderedPageBreak/>
        <w:t>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копии учредительных документов участника электронного аукциона (для юридических лиц);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 </w:t>
      </w:r>
      <w:r w:rsidRPr="003F1EFA">
        <w:rPr>
          <w:rStyle w:val="blk"/>
          <w:rFonts w:ascii="Times New Roman" w:hAnsi="Times New Roman"/>
          <w:sz w:val="24"/>
          <w:szCs w:val="24"/>
        </w:rPr>
        <w:t xml:space="preserve">согласие участника </w:t>
      </w:r>
      <w:r w:rsidRPr="003F1EFA">
        <w:rPr>
          <w:rFonts w:ascii="Times New Roman" w:hAnsi="Times New Roman"/>
          <w:sz w:val="24"/>
          <w:szCs w:val="24"/>
        </w:rPr>
        <w:t xml:space="preserve">электронного </w:t>
      </w:r>
      <w:r w:rsidRPr="003F1EFA">
        <w:rPr>
          <w:rStyle w:val="blk"/>
          <w:rFonts w:ascii="Times New Roman" w:hAnsi="Times New Roman"/>
          <w:sz w:val="24"/>
          <w:szCs w:val="24"/>
        </w:rPr>
        <w:t>аукциона исполнить условия договора, указанные в извещении о проведении</w:t>
      </w:r>
      <w:r w:rsidRPr="003F1EFA">
        <w:rPr>
          <w:rFonts w:ascii="Times New Roman" w:hAnsi="Times New Roman"/>
          <w:sz w:val="24"/>
          <w:szCs w:val="24"/>
        </w:rPr>
        <w:t xml:space="preserve"> электронного </w:t>
      </w:r>
      <w:r w:rsidRPr="003F1EFA">
        <w:rPr>
          <w:rStyle w:val="blk"/>
          <w:rFonts w:ascii="Times New Roman" w:hAnsi="Times New Roman"/>
          <w:sz w:val="24"/>
          <w:szCs w:val="24"/>
        </w:rPr>
        <w:t>аукциона, аукционной документации, наименование и характеристики поставляемого товара в случае осуществления поставки товара.</w:t>
      </w:r>
      <w:r w:rsidRPr="003F1EFA">
        <w:rPr>
          <w:rFonts w:ascii="Times New Roman" w:hAnsi="Times New Roman"/>
          <w:sz w:val="24"/>
          <w:szCs w:val="24"/>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3F1EFA" w:rsidRDefault="00DE39AE" w:rsidP="00EC6800">
      <w:pPr>
        <w:spacing w:after="0" w:line="240" w:lineRule="auto"/>
        <w:ind w:firstLine="709"/>
        <w:jc w:val="both"/>
        <w:rPr>
          <w:sz w:val="24"/>
          <w:szCs w:val="24"/>
        </w:rPr>
      </w:pPr>
      <w:r w:rsidRPr="003F1EFA">
        <w:rPr>
          <w:sz w:val="24"/>
          <w:szCs w:val="24"/>
        </w:rPr>
        <w:t>2</w:t>
      </w:r>
      <w:r w:rsidRPr="003F1EFA">
        <w:rPr>
          <w:sz w:val="24"/>
          <w:szCs w:val="24"/>
          <w:vertAlign w:val="superscript"/>
        </w:rPr>
        <w:t>1</w:t>
      </w:r>
      <w:r w:rsidRPr="003F1EFA">
        <w:rPr>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DE39AE" w:rsidRPr="003F1EFA" w:rsidRDefault="00DE39AE" w:rsidP="00EC6800">
      <w:pPr>
        <w:spacing w:after="0" w:line="240" w:lineRule="auto"/>
        <w:ind w:firstLine="709"/>
        <w:jc w:val="both"/>
        <w:rPr>
          <w:sz w:val="24"/>
          <w:szCs w:val="24"/>
        </w:rPr>
      </w:pPr>
      <w:r w:rsidRPr="003F1EFA">
        <w:rPr>
          <w:sz w:val="24"/>
          <w:szCs w:val="24"/>
        </w:rPr>
        <w:t xml:space="preserve">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w:t>
      </w:r>
      <w:r w:rsidRPr="003F1EFA">
        <w:rPr>
          <w:sz w:val="24"/>
          <w:szCs w:val="24"/>
        </w:rPr>
        <w:lastRenderedPageBreak/>
        <w:t>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3F1EFA" w:rsidRDefault="00DE39AE" w:rsidP="00EC6800">
      <w:pPr>
        <w:spacing w:after="0" w:line="240" w:lineRule="auto"/>
        <w:ind w:firstLine="709"/>
        <w:jc w:val="both"/>
        <w:rPr>
          <w:sz w:val="24"/>
          <w:szCs w:val="24"/>
        </w:rPr>
      </w:pPr>
      <w:r w:rsidRPr="003F1EFA">
        <w:rPr>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w:t>
      </w:r>
      <w:r w:rsidRPr="003F1EFA">
        <w:rPr>
          <w:rFonts w:ascii="Times New Roman" w:hAnsi="Times New Roman"/>
          <w:sz w:val="24"/>
          <w:szCs w:val="24"/>
          <w:vertAlign w:val="superscript"/>
        </w:rPr>
        <w:t>2</w:t>
      </w:r>
      <w:r w:rsidRPr="003F1EFA">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AB044F" w:rsidRPr="003F1EFA" w:rsidRDefault="00DE39AE" w:rsidP="00AB044F">
      <w:pPr>
        <w:pStyle w:val="ConsPlusNormal"/>
        <w:ind w:firstLine="709"/>
        <w:jc w:val="both"/>
        <w:rPr>
          <w:rFonts w:ascii="Times New Roman" w:hAnsi="Times New Roman"/>
          <w:sz w:val="24"/>
          <w:szCs w:val="24"/>
        </w:rPr>
      </w:pPr>
      <w:r w:rsidRPr="003F1EFA">
        <w:rPr>
          <w:rFonts w:ascii="Times New Roman" w:hAnsi="Times New Roman"/>
          <w:sz w:val="24"/>
          <w:szCs w:val="24"/>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DE39AE" w:rsidRPr="003F1EFA" w:rsidRDefault="00DE39AE" w:rsidP="00222DB1">
      <w:pPr>
        <w:pStyle w:val="af0"/>
        <w:ind w:firstLine="709"/>
        <w:rPr>
          <w:sz w:val="24"/>
          <w:szCs w:val="24"/>
        </w:rPr>
      </w:pPr>
      <w:r w:rsidRPr="003F1EFA">
        <w:rPr>
          <w:sz w:val="24"/>
          <w:szCs w:val="24"/>
        </w:rPr>
        <w:t>4) согласие субъекта персональных данных на обработку его персональных данных (для участника электронного аукциона – физического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23.7. Прием заявок на участие в электронном аукционе прекращается в день и время, указанное в извещении о проведении электронного аукциона.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23.9. Участник электронного аукциона вправе подать только одну заявку на участие в электронном аукционе.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23.10. Заказчик обеспечивает рассмотрение заявок только в установленном настоящим Положением порядке после открытия доступа к заявкам.</w:t>
      </w:r>
    </w:p>
    <w:p w:rsidR="00CE75F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23.11. </w:t>
      </w:r>
      <w:r w:rsidR="00CE75FE" w:rsidRPr="003F1EFA">
        <w:rPr>
          <w:rFonts w:ascii="Times New Roman" w:hAnsi="Times New Roman"/>
          <w:sz w:val="24"/>
          <w:szCs w:val="24"/>
        </w:rPr>
        <w:t xml:space="preserve">Участник электронного аукциона, подавший заявку на участие в электронном </w:t>
      </w:r>
      <w:r w:rsidR="00CE75FE" w:rsidRPr="003F1EFA">
        <w:rPr>
          <w:rFonts w:ascii="Times New Roman" w:hAnsi="Times New Roman"/>
          <w:sz w:val="24"/>
          <w:szCs w:val="24"/>
        </w:rPr>
        <w:lastRenderedPageBreak/>
        <w:t>аукционе, вправе изменить или отозвать заявку на участие в электронном аукционе в любое время до истечения срока подачи заявок на участие в электронном аукционе, направив об этом уведомление оператору электронной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DE39AE" w:rsidRPr="003F1EFA" w:rsidRDefault="00DE39AE" w:rsidP="00F8069D">
      <w:pPr>
        <w:pStyle w:val="2"/>
        <w:jc w:val="center"/>
        <w:rPr>
          <w:rFonts w:ascii="Times New Roman" w:hAnsi="Times New Roman" w:cs="Times New Roman"/>
          <w:color w:val="auto"/>
          <w:sz w:val="24"/>
          <w:szCs w:val="24"/>
        </w:rPr>
      </w:pPr>
      <w:bookmarkStart w:id="30" w:name="_Toc94604724"/>
      <w:r w:rsidRPr="003F1EFA">
        <w:rPr>
          <w:rFonts w:ascii="Times New Roman" w:hAnsi="Times New Roman" w:cs="Times New Roman"/>
          <w:color w:val="auto"/>
          <w:sz w:val="24"/>
          <w:szCs w:val="24"/>
        </w:rPr>
        <w:t>24. Рассмотрение заявок на участие в электронном аукционе</w:t>
      </w:r>
      <w:bookmarkEnd w:id="30"/>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24.2. Срок рассмотрения заявок на участие в электронном аукционе не может превышать 7 дней с даты окончания срока подачи заявок.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7.3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дата подписания протокола;</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количество поданных на участие в электронном аукционе заявок, а также дата и время регистрации каждой такой заявки;</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результаты рассмотрения заявок на участие в электронном аукционе с указанием в том числе:</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 количества заявок на участие в аукционе, которые отклонены;</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результаты оценки заявок на участие в электронном аукционе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сведения об объеме, цене закупаемых товаров, работ, услуг, сроке исполнения договора;</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место, дата, время проведения рассмотрения заявок;</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поименный состав присутствующих членов Комиссии при рассмотрении заявок;</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10)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w:t>
      </w:r>
      <w:r w:rsidRPr="003F1EFA">
        <w:rPr>
          <w:rFonts w:ascii="Times New Roman" w:hAnsi="Times New Roman"/>
          <w:sz w:val="24"/>
          <w:szCs w:val="24"/>
        </w:rPr>
        <w:lastRenderedPageBreak/>
        <w:t>физического лица) в отношении каждого участника электронного аукциона, заявка на участие в электронном аукционе которого рассмотрена;</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 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7130AA" w:rsidRPr="003F1EFA" w:rsidRDefault="007130AA"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иные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Протокол рассмотрения заявок на участие в электронном аукционе составляется в 1 экземпляре, который хранится у Заказчика.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24.10. Заказчик вправе осуществлять аудиозапись, а также вправе осуществлять видеозапись рассмотрения заявок на участие в электронном аукционе.</w:t>
      </w:r>
    </w:p>
    <w:p w:rsidR="00DE39AE" w:rsidRPr="003F1EFA" w:rsidRDefault="00DE39AE" w:rsidP="00F8069D">
      <w:pPr>
        <w:pStyle w:val="2"/>
        <w:jc w:val="center"/>
        <w:rPr>
          <w:rFonts w:ascii="Times New Roman" w:hAnsi="Times New Roman" w:cs="Times New Roman"/>
          <w:color w:val="auto"/>
          <w:sz w:val="24"/>
          <w:szCs w:val="24"/>
        </w:rPr>
      </w:pPr>
      <w:bookmarkStart w:id="31" w:name="_Toc94604725"/>
      <w:r w:rsidRPr="003F1EFA">
        <w:rPr>
          <w:rFonts w:ascii="Times New Roman" w:hAnsi="Times New Roman" w:cs="Times New Roman"/>
          <w:color w:val="auto"/>
          <w:sz w:val="24"/>
          <w:szCs w:val="24"/>
        </w:rPr>
        <w:t>25. Порядок проведения электронного аукциона</w:t>
      </w:r>
      <w:bookmarkEnd w:id="31"/>
    </w:p>
    <w:p w:rsidR="00DD7F7B" w:rsidRPr="003F1EFA" w:rsidRDefault="00DD7F7B" w:rsidP="00EC6800">
      <w:pPr>
        <w:spacing w:after="0" w:line="240" w:lineRule="auto"/>
        <w:ind w:firstLine="709"/>
        <w:jc w:val="both"/>
        <w:rPr>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DE39AE" w:rsidRPr="003F1EFA" w:rsidRDefault="00DE39AE" w:rsidP="00EC6800">
      <w:pPr>
        <w:spacing w:after="0" w:line="240" w:lineRule="auto"/>
        <w:ind w:firstLine="709"/>
        <w:jc w:val="both"/>
        <w:rPr>
          <w:sz w:val="24"/>
          <w:szCs w:val="24"/>
        </w:rPr>
      </w:pPr>
      <w:r w:rsidRPr="003F1EFA">
        <w:rPr>
          <w:sz w:val="24"/>
          <w:szCs w:val="24"/>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E39AE" w:rsidRPr="003F1EFA" w:rsidRDefault="00DE39AE" w:rsidP="00EC6800">
      <w:pPr>
        <w:spacing w:after="0" w:line="240" w:lineRule="auto"/>
        <w:ind w:firstLine="709"/>
        <w:jc w:val="both"/>
        <w:rPr>
          <w:sz w:val="24"/>
          <w:szCs w:val="24"/>
        </w:rPr>
      </w:pPr>
      <w:r w:rsidRPr="003F1EFA">
        <w:rPr>
          <w:sz w:val="24"/>
          <w:szCs w:val="24"/>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E39AE" w:rsidRPr="003F1EFA" w:rsidRDefault="00DE39AE" w:rsidP="00EC6800">
      <w:pPr>
        <w:spacing w:after="0" w:line="240" w:lineRule="auto"/>
        <w:ind w:firstLine="709"/>
        <w:jc w:val="both"/>
        <w:rPr>
          <w:sz w:val="24"/>
          <w:szCs w:val="24"/>
        </w:rPr>
      </w:pPr>
      <w:r w:rsidRPr="003F1EFA">
        <w:rPr>
          <w:sz w:val="24"/>
          <w:szCs w:val="24"/>
        </w:rPr>
        <w:lastRenderedPageBreak/>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E39AE" w:rsidRPr="003F1EFA" w:rsidRDefault="00DE39AE" w:rsidP="00EC6800">
      <w:pPr>
        <w:spacing w:after="0" w:line="240" w:lineRule="auto"/>
        <w:ind w:firstLine="709"/>
        <w:jc w:val="both"/>
        <w:rPr>
          <w:sz w:val="24"/>
          <w:szCs w:val="24"/>
        </w:rPr>
      </w:pPr>
      <w:r w:rsidRPr="003F1EFA">
        <w:rPr>
          <w:sz w:val="24"/>
          <w:szCs w:val="24"/>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E39AE" w:rsidRPr="003F1EFA" w:rsidRDefault="00DE39AE" w:rsidP="00EC6800">
      <w:pPr>
        <w:spacing w:after="0" w:line="240" w:lineRule="auto"/>
        <w:ind w:firstLine="709"/>
        <w:jc w:val="both"/>
        <w:rPr>
          <w:sz w:val="24"/>
          <w:szCs w:val="24"/>
        </w:rPr>
      </w:pPr>
      <w:r w:rsidRPr="003F1EFA">
        <w:rPr>
          <w:sz w:val="24"/>
          <w:szCs w:val="24"/>
        </w:rPr>
        <w:t>25.6. Величина снижения начальной (максимальной) цены договора (далее - «шаг аукциона») составляет от 1 процента до 5 процентов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E39AE" w:rsidRPr="003F1EFA" w:rsidRDefault="00DE39AE" w:rsidP="00EC6800">
      <w:pPr>
        <w:spacing w:after="0" w:line="240" w:lineRule="auto"/>
        <w:ind w:firstLine="709"/>
        <w:jc w:val="both"/>
        <w:rPr>
          <w:sz w:val="24"/>
          <w:szCs w:val="24"/>
        </w:rPr>
      </w:pPr>
      <w:r w:rsidRPr="003F1EFA">
        <w:rPr>
          <w:sz w:val="24"/>
          <w:szCs w:val="24"/>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25.9. При проведении электронного аукциона его участники подают предложения о цене договора с учетом следующих требований:</w:t>
      </w:r>
    </w:p>
    <w:p w:rsidR="00DE39AE" w:rsidRPr="003F1EFA" w:rsidRDefault="00DE39AE" w:rsidP="00EC6800">
      <w:pPr>
        <w:spacing w:after="0" w:line="240" w:lineRule="auto"/>
        <w:ind w:firstLine="709"/>
        <w:jc w:val="both"/>
        <w:rPr>
          <w:sz w:val="24"/>
          <w:szCs w:val="24"/>
        </w:rPr>
      </w:pPr>
      <w:r w:rsidRPr="003F1EFA">
        <w:rPr>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E39AE" w:rsidRPr="003F1EFA" w:rsidRDefault="00DE39AE" w:rsidP="00EC6800">
      <w:pPr>
        <w:spacing w:after="0" w:line="240" w:lineRule="auto"/>
        <w:ind w:firstLine="709"/>
        <w:jc w:val="both"/>
        <w:rPr>
          <w:sz w:val="24"/>
          <w:szCs w:val="24"/>
        </w:rPr>
      </w:pPr>
      <w:r w:rsidRPr="003F1EFA">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E39AE" w:rsidRPr="003F1EFA" w:rsidRDefault="00DE39AE" w:rsidP="00EC6800">
      <w:pPr>
        <w:spacing w:after="0" w:line="240" w:lineRule="auto"/>
        <w:ind w:firstLine="709"/>
        <w:jc w:val="both"/>
        <w:rPr>
          <w:sz w:val="24"/>
          <w:szCs w:val="24"/>
        </w:rPr>
      </w:pPr>
      <w:r w:rsidRPr="003F1EFA">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DE39AE" w:rsidRPr="003F1EFA" w:rsidRDefault="00DE39AE" w:rsidP="00EC6800">
      <w:pPr>
        <w:spacing w:after="0" w:line="240" w:lineRule="auto"/>
        <w:ind w:firstLine="709"/>
        <w:jc w:val="both"/>
        <w:rPr>
          <w:sz w:val="24"/>
          <w:szCs w:val="24"/>
        </w:rPr>
      </w:pPr>
      <w:r w:rsidRPr="003F1EFA">
        <w:rPr>
          <w:sz w:val="24"/>
          <w:szCs w:val="24"/>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DE39AE" w:rsidRPr="003F1EFA" w:rsidRDefault="00DE39AE" w:rsidP="00EC6800">
      <w:pPr>
        <w:spacing w:after="0" w:line="240" w:lineRule="auto"/>
        <w:ind w:firstLine="709"/>
        <w:jc w:val="both"/>
        <w:rPr>
          <w:sz w:val="24"/>
          <w:szCs w:val="24"/>
        </w:rPr>
      </w:pPr>
      <w:r w:rsidRPr="003F1EFA">
        <w:rPr>
          <w:sz w:val="24"/>
          <w:szCs w:val="24"/>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DE39AE" w:rsidRPr="003F1EFA" w:rsidRDefault="00DE39AE" w:rsidP="00EC6800">
      <w:pPr>
        <w:spacing w:after="0" w:line="240" w:lineRule="auto"/>
        <w:ind w:firstLine="709"/>
        <w:jc w:val="both"/>
        <w:rPr>
          <w:sz w:val="24"/>
          <w:szCs w:val="24"/>
        </w:rPr>
      </w:pPr>
      <w:r w:rsidRPr="003F1EFA">
        <w:rPr>
          <w:sz w:val="24"/>
          <w:szCs w:val="24"/>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E39AE" w:rsidRPr="003F1EFA" w:rsidRDefault="00DE39AE" w:rsidP="00EC6800">
      <w:pPr>
        <w:spacing w:after="0" w:line="240" w:lineRule="auto"/>
        <w:ind w:firstLine="709"/>
        <w:jc w:val="both"/>
        <w:rPr>
          <w:sz w:val="24"/>
          <w:szCs w:val="24"/>
        </w:rPr>
      </w:pPr>
      <w:r w:rsidRPr="003F1EFA">
        <w:rPr>
          <w:sz w:val="24"/>
          <w:szCs w:val="24"/>
        </w:rPr>
        <w:t>25.14. Протокол проведения электронного аукциона</w:t>
      </w:r>
      <w:r w:rsidR="007130AA" w:rsidRPr="003F1EFA">
        <w:rPr>
          <w:sz w:val="24"/>
          <w:szCs w:val="24"/>
        </w:rPr>
        <w:t xml:space="preserve"> (итоговый протокол)</w:t>
      </w:r>
      <w:r w:rsidRPr="003F1EFA">
        <w:rPr>
          <w:sz w:val="24"/>
          <w:szCs w:val="24"/>
        </w:rPr>
        <w:t xml:space="preserve">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lastRenderedPageBreak/>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E39AE" w:rsidRPr="003F1EFA" w:rsidRDefault="00DE39AE" w:rsidP="00EC6800">
      <w:pPr>
        <w:spacing w:after="0" w:line="240" w:lineRule="auto"/>
        <w:ind w:firstLine="709"/>
        <w:jc w:val="both"/>
        <w:rPr>
          <w:sz w:val="24"/>
          <w:szCs w:val="24"/>
        </w:rPr>
      </w:pPr>
      <w:r w:rsidRPr="003F1EFA">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E39AE" w:rsidRPr="003F1EFA" w:rsidRDefault="00DE39AE" w:rsidP="00EC6800">
      <w:pPr>
        <w:spacing w:after="0" w:line="240" w:lineRule="auto"/>
        <w:ind w:firstLine="709"/>
        <w:jc w:val="both"/>
        <w:rPr>
          <w:sz w:val="24"/>
          <w:szCs w:val="24"/>
        </w:rPr>
      </w:pPr>
      <w:r w:rsidRPr="003F1EFA">
        <w:rPr>
          <w:sz w:val="24"/>
          <w:szCs w:val="24"/>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DE39AE" w:rsidRPr="003F1EFA" w:rsidRDefault="00DE39AE" w:rsidP="00EC6800">
      <w:pPr>
        <w:spacing w:after="0" w:line="240" w:lineRule="auto"/>
        <w:ind w:firstLine="709"/>
        <w:jc w:val="both"/>
        <w:rPr>
          <w:sz w:val="24"/>
          <w:szCs w:val="24"/>
        </w:rPr>
      </w:pPr>
      <w:r w:rsidRPr="003F1EFA">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E39AE" w:rsidRPr="003F1EFA" w:rsidRDefault="00DE39AE" w:rsidP="00EC6800">
      <w:pPr>
        <w:spacing w:after="0" w:line="240" w:lineRule="auto"/>
        <w:ind w:firstLine="709"/>
        <w:jc w:val="both"/>
        <w:rPr>
          <w:sz w:val="24"/>
          <w:szCs w:val="24"/>
        </w:rPr>
      </w:pPr>
      <w:r w:rsidRPr="003F1EFA">
        <w:rPr>
          <w:sz w:val="24"/>
          <w:szCs w:val="24"/>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DE39AE" w:rsidRPr="003F1EFA" w:rsidRDefault="00DE39AE" w:rsidP="00EC6800">
      <w:pPr>
        <w:spacing w:after="0" w:line="240" w:lineRule="auto"/>
        <w:ind w:firstLine="709"/>
        <w:jc w:val="both"/>
        <w:rPr>
          <w:sz w:val="24"/>
          <w:szCs w:val="24"/>
        </w:rPr>
      </w:pPr>
      <w:r w:rsidRPr="003F1EFA">
        <w:rPr>
          <w:sz w:val="24"/>
          <w:szCs w:val="24"/>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DE39AE" w:rsidRPr="003F1EFA" w:rsidRDefault="00DE39AE" w:rsidP="00EC6800">
      <w:pPr>
        <w:spacing w:after="0" w:line="240" w:lineRule="auto"/>
        <w:ind w:firstLine="709"/>
        <w:jc w:val="both"/>
        <w:rPr>
          <w:sz w:val="24"/>
          <w:szCs w:val="24"/>
        </w:rPr>
      </w:pPr>
      <w:r w:rsidRPr="003F1EFA">
        <w:rPr>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DE39AE" w:rsidRPr="003F1EFA" w:rsidRDefault="00DE39AE" w:rsidP="00EC6800">
      <w:pPr>
        <w:spacing w:after="0" w:line="240" w:lineRule="auto"/>
        <w:ind w:firstLine="709"/>
        <w:jc w:val="both"/>
        <w:rPr>
          <w:sz w:val="24"/>
          <w:szCs w:val="24"/>
        </w:rPr>
      </w:pPr>
      <w:r w:rsidRPr="003F1EFA">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DE39AE" w:rsidRPr="003F1EFA" w:rsidRDefault="00DE39AE" w:rsidP="00F8069D">
      <w:pPr>
        <w:pStyle w:val="2"/>
        <w:jc w:val="center"/>
        <w:rPr>
          <w:rFonts w:ascii="Times New Roman" w:hAnsi="Times New Roman" w:cs="Times New Roman"/>
          <w:color w:val="auto"/>
          <w:sz w:val="24"/>
          <w:szCs w:val="24"/>
        </w:rPr>
      </w:pPr>
      <w:bookmarkStart w:id="32" w:name="_Toc94604726"/>
      <w:r w:rsidRPr="003F1EFA">
        <w:rPr>
          <w:rFonts w:ascii="Times New Roman" w:hAnsi="Times New Roman" w:cs="Times New Roman"/>
          <w:color w:val="auto"/>
          <w:sz w:val="24"/>
          <w:szCs w:val="24"/>
        </w:rPr>
        <w:t>26. Заключение договора по результатам электронного аукциона</w:t>
      </w:r>
      <w:bookmarkEnd w:id="32"/>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26.1. Заказчик в течение 3 дней со дня размещения в Единой информационной системе протокола проведения электронного аукциона</w:t>
      </w:r>
      <w:r w:rsidR="007130AA" w:rsidRPr="003F1EFA">
        <w:rPr>
          <w:rFonts w:ascii="Times New Roman" w:hAnsi="Times New Roman"/>
          <w:sz w:val="24"/>
          <w:szCs w:val="24"/>
        </w:rPr>
        <w:t xml:space="preserve"> (итоговый протокол)</w:t>
      </w:r>
      <w:r w:rsidRPr="003F1EFA">
        <w:rPr>
          <w:rFonts w:ascii="Times New Roman" w:hAnsi="Times New Roman"/>
          <w:sz w:val="24"/>
          <w:szCs w:val="24"/>
        </w:rPr>
        <w:t xml:space="preserve">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3F1EFA">
        <w:rPr>
          <w:rFonts w:ascii="Times New Roman" w:hAnsi="Times New Roman"/>
          <w:sz w:val="24"/>
          <w:szCs w:val="24"/>
          <w:vertAlign w:val="superscript"/>
        </w:rPr>
        <w:t>1</w:t>
      </w:r>
      <w:r w:rsidRPr="003F1EFA">
        <w:rPr>
          <w:rFonts w:ascii="Times New Roman" w:hAnsi="Times New Roman"/>
          <w:sz w:val="24"/>
          <w:szCs w:val="24"/>
        </w:rPr>
        <w:t xml:space="preserve">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DE39AE" w:rsidRPr="003F1EFA" w:rsidRDefault="00DE39AE" w:rsidP="00EC6800">
      <w:pPr>
        <w:spacing w:after="0" w:line="240" w:lineRule="auto"/>
        <w:ind w:firstLine="709"/>
        <w:jc w:val="both"/>
        <w:rPr>
          <w:sz w:val="24"/>
          <w:szCs w:val="24"/>
        </w:rPr>
      </w:pPr>
      <w:r w:rsidRPr="003F1EFA">
        <w:rPr>
          <w:sz w:val="24"/>
          <w:szCs w:val="24"/>
        </w:rPr>
        <w:lastRenderedPageBreak/>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DE39AE" w:rsidRPr="003F1EFA" w:rsidRDefault="00DE39AE" w:rsidP="00EC6800">
      <w:pPr>
        <w:pStyle w:val="ConsPlusNormal"/>
        <w:tabs>
          <w:tab w:val="left" w:pos="3119"/>
        </w:tabs>
        <w:ind w:firstLine="709"/>
        <w:jc w:val="both"/>
        <w:rPr>
          <w:rFonts w:ascii="Times New Roman" w:hAnsi="Times New Roman"/>
          <w:sz w:val="24"/>
          <w:szCs w:val="24"/>
        </w:rPr>
      </w:pPr>
      <w:r w:rsidRPr="003F1EFA">
        <w:rPr>
          <w:rFonts w:ascii="Times New Roman" w:hAnsi="Times New Roman"/>
          <w:sz w:val="24"/>
          <w:szCs w:val="24"/>
        </w:rPr>
        <w:t xml:space="preserve">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w:t>
      </w:r>
    </w:p>
    <w:p w:rsidR="00DE39AE" w:rsidRPr="003F1EFA" w:rsidRDefault="00DE39AE" w:rsidP="00EC6800">
      <w:pPr>
        <w:pStyle w:val="ConsPlusNormal"/>
        <w:tabs>
          <w:tab w:val="left" w:pos="3119"/>
        </w:tabs>
        <w:ind w:firstLine="709"/>
        <w:jc w:val="both"/>
        <w:rPr>
          <w:rFonts w:ascii="Times New Roman" w:hAnsi="Times New Roman"/>
          <w:sz w:val="24"/>
          <w:szCs w:val="24"/>
        </w:rPr>
      </w:pPr>
      <w:r w:rsidRPr="003F1EFA">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DE39AE" w:rsidRPr="003F1EFA" w:rsidRDefault="00DE39AE" w:rsidP="00F8069D">
      <w:pPr>
        <w:pStyle w:val="2"/>
        <w:jc w:val="center"/>
        <w:rPr>
          <w:rFonts w:ascii="Times New Roman" w:hAnsi="Times New Roman" w:cs="Times New Roman"/>
          <w:color w:val="auto"/>
          <w:sz w:val="24"/>
          <w:szCs w:val="24"/>
        </w:rPr>
      </w:pPr>
      <w:bookmarkStart w:id="33" w:name="_Toc94604727"/>
      <w:r w:rsidRPr="003F1EFA">
        <w:rPr>
          <w:rFonts w:ascii="Times New Roman" w:hAnsi="Times New Roman" w:cs="Times New Roman"/>
          <w:color w:val="auto"/>
          <w:sz w:val="24"/>
          <w:szCs w:val="24"/>
        </w:rPr>
        <w:t>27. Последствия признания аукциона в электронной форме несостоявшимся</w:t>
      </w:r>
      <w:bookmarkEnd w:id="33"/>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DE39AE" w:rsidRPr="003F1EFA" w:rsidRDefault="00DE39AE" w:rsidP="00EC6800">
      <w:pPr>
        <w:pStyle w:val="ConsPlusNormal"/>
        <w:tabs>
          <w:tab w:val="left" w:pos="3119"/>
        </w:tabs>
        <w:ind w:firstLine="709"/>
        <w:jc w:val="both"/>
        <w:rPr>
          <w:rFonts w:ascii="Times New Roman" w:hAnsi="Times New Roman"/>
          <w:sz w:val="24"/>
          <w:szCs w:val="24"/>
        </w:rPr>
      </w:pPr>
      <w:r w:rsidRPr="003F1EFA">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r w:rsidR="007130AA" w:rsidRPr="003F1EFA">
        <w:rPr>
          <w:rFonts w:ascii="Times New Roman" w:hAnsi="Times New Roman"/>
          <w:sz w:val="24"/>
          <w:szCs w:val="24"/>
        </w:rPr>
        <w:t xml:space="preserve"> (итоговый протокол)</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либо заключить договор с единственным поставщиком (подрядчиком, исполнителем). В этих случаях Заказчик обязан внести изменения в План закупок в порядке, установленном разделом 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27.5. В случае если повторный электронный аукцион либо запрос котировок в электронной форме признан несостоявшимся, вправе заключить договор с единственным поставщиком (подрядчиком, исполнителем).</w:t>
      </w:r>
    </w:p>
    <w:p w:rsidR="00DE39AE" w:rsidRPr="003F1EFA" w:rsidRDefault="00DE39AE" w:rsidP="00F8069D">
      <w:pPr>
        <w:pStyle w:val="2"/>
        <w:jc w:val="center"/>
        <w:rPr>
          <w:rFonts w:ascii="Times New Roman" w:hAnsi="Times New Roman" w:cs="Times New Roman"/>
          <w:color w:val="auto"/>
          <w:sz w:val="24"/>
          <w:szCs w:val="24"/>
        </w:rPr>
      </w:pPr>
      <w:bookmarkStart w:id="34" w:name="_Toc94604728"/>
      <w:r w:rsidRPr="003F1EFA">
        <w:rPr>
          <w:rFonts w:ascii="Times New Roman" w:hAnsi="Times New Roman" w:cs="Times New Roman"/>
          <w:color w:val="auto"/>
          <w:sz w:val="24"/>
          <w:szCs w:val="24"/>
        </w:rPr>
        <w:t>28. Запрос котировок в электронной форме</w:t>
      </w:r>
      <w:bookmarkEnd w:id="34"/>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DE39AE" w:rsidRPr="003F1EFA" w:rsidRDefault="00DE39AE" w:rsidP="00EC6800">
      <w:pPr>
        <w:spacing w:after="0" w:line="240" w:lineRule="auto"/>
        <w:ind w:firstLine="709"/>
        <w:jc w:val="both"/>
        <w:rPr>
          <w:sz w:val="24"/>
          <w:szCs w:val="24"/>
        </w:rPr>
      </w:pPr>
      <w:r w:rsidRPr="003F1EFA">
        <w:rPr>
          <w:sz w:val="24"/>
          <w:szCs w:val="24"/>
        </w:rPr>
        <w:t>Заказчик вправе проводить закупки путем проведения запроса котировок в электронной форме в случае:</w:t>
      </w:r>
    </w:p>
    <w:p w:rsidR="00DE39AE" w:rsidRPr="003F1EFA" w:rsidRDefault="00DE39AE" w:rsidP="00EC6800">
      <w:pPr>
        <w:spacing w:after="0" w:line="240" w:lineRule="auto"/>
        <w:ind w:firstLine="709"/>
        <w:jc w:val="both"/>
        <w:rPr>
          <w:sz w:val="24"/>
          <w:szCs w:val="24"/>
        </w:rPr>
      </w:pPr>
      <w:r w:rsidRPr="003F1EFA">
        <w:rPr>
          <w:sz w:val="24"/>
          <w:szCs w:val="24"/>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w:t>
      </w:r>
    </w:p>
    <w:p w:rsidR="00DE39AE" w:rsidRPr="003F1EFA" w:rsidRDefault="00DE39AE" w:rsidP="00EC6800">
      <w:pPr>
        <w:spacing w:after="0" w:line="240" w:lineRule="auto"/>
        <w:ind w:firstLine="709"/>
        <w:jc w:val="both"/>
        <w:rPr>
          <w:sz w:val="24"/>
          <w:szCs w:val="24"/>
        </w:rPr>
      </w:pPr>
      <w:r w:rsidRPr="003F1EFA">
        <w:rPr>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E39AE" w:rsidRPr="003F1EFA" w:rsidRDefault="00DE39AE" w:rsidP="00EC6800">
      <w:pPr>
        <w:spacing w:after="0" w:line="240" w:lineRule="auto"/>
        <w:ind w:firstLine="709"/>
        <w:jc w:val="both"/>
        <w:rPr>
          <w:sz w:val="24"/>
          <w:szCs w:val="24"/>
        </w:rPr>
      </w:pPr>
      <w:r w:rsidRPr="003F1EFA">
        <w:rPr>
          <w:sz w:val="24"/>
          <w:szCs w:val="24"/>
        </w:rPr>
        <w:t>признания электронного аукциона несостоявшимся, за исключением случаев, предусмотренных пунктом 27.1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lastRenderedPageBreak/>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E39AE" w:rsidRPr="003F1EFA" w:rsidRDefault="00DE39AE" w:rsidP="00F8069D">
      <w:pPr>
        <w:pStyle w:val="2"/>
        <w:jc w:val="center"/>
        <w:rPr>
          <w:rFonts w:ascii="Times New Roman" w:hAnsi="Times New Roman" w:cs="Times New Roman"/>
          <w:color w:val="auto"/>
          <w:sz w:val="24"/>
          <w:szCs w:val="24"/>
        </w:rPr>
      </w:pPr>
      <w:bookmarkStart w:id="35" w:name="_Toc94604729"/>
      <w:r w:rsidRPr="003F1EFA">
        <w:rPr>
          <w:rFonts w:ascii="Times New Roman" w:hAnsi="Times New Roman" w:cs="Times New Roman"/>
          <w:color w:val="auto"/>
          <w:sz w:val="24"/>
          <w:szCs w:val="24"/>
        </w:rPr>
        <w:t>29. Извещение о проведении запроса котировок в электронной форме</w:t>
      </w:r>
      <w:bookmarkEnd w:id="35"/>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29.1. Извещение о проведении запроса котировок в электронной форме размещается Заказчиком в Единой информационной системе не менее чем за </w:t>
      </w:r>
      <w:r w:rsidR="000033D7" w:rsidRPr="003F1EFA">
        <w:rPr>
          <w:rFonts w:ascii="Times New Roman" w:hAnsi="Times New Roman"/>
          <w:sz w:val="24"/>
          <w:szCs w:val="24"/>
        </w:rPr>
        <w:t>5 рабочих</w:t>
      </w:r>
      <w:r w:rsidRPr="003F1EFA">
        <w:rPr>
          <w:rFonts w:ascii="Times New Roman" w:hAnsi="Times New Roman"/>
          <w:sz w:val="24"/>
          <w:szCs w:val="24"/>
        </w:rPr>
        <w:t xml:space="preserve"> дней до </w:t>
      </w:r>
      <w:r w:rsidR="000033D7" w:rsidRPr="003F1EFA">
        <w:rPr>
          <w:rFonts w:ascii="Times New Roman" w:hAnsi="Times New Roman"/>
          <w:sz w:val="24"/>
          <w:szCs w:val="24"/>
        </w:rPr>
        <w:t>истечения срока</w:t>
      </w:r>
      <w:r w:rsidRPr="003F1EFA">
        <w:rPr>
          <w:rFonts w:ascii="Times New Roman" w:hAnsi="Times New Roman"/>
          <w:sz w:val="24"/>
          <w:szCs w:val="24"/>
        </w:rPr>
        <w:t xml:space="preserve"> подачи заявок</w:t>
      </w:r>
      <w:r w:rsidR="000033D7" w:rsidRPr="003F1EFA">
        <w:rPr>
          <w:rFonts w:ascii="Times New Roman" w:hAnsi="Times New Roman"/>
          <w:sz w:val="24"/>
          <w:szCs w:val="24"/>
        </w:rPr>
        <w:t xml:space="preserve"> на участие в запросе котировок</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29.2. В извещении о проведении запроса котировок в электронной форме должны быть указаны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w:t>
      </w:r>
      <w:r w:rsidRPr="003F1EFA">
        <w:rPr>
          <w:rFonts w:ascii="Times New Roman" w:hAnsi="Times New Roman"/>
          <w:sz w:val="24"/>
          <w:szCs w:val="24"/>
          <w:vertAlign w:val="superscript"/>
        </w:rPr>
        <w:t>1</w:t>
      </w:r>
      <w:r w:rsidRPr="003F1EFA">
        <w:rPr>
          <w:rFonts w:ascii="Times New Roman" w:hAnsi="Times New Roman"/>
          <w:sz w:val="24"/>
          <w:szCs w:val="24"/>
        </w:rPr>
        <w:t>) способ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адрес электронной площадки в информационно-телекоммуникационной сети Интернет;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место поставки товара, выполнения работ, оказания услуг;</w:t>
      </w:r>
    </w:p>
    <w:p w:rsidR="00DE39AE" w:rsidRPr="003F1EFA" w:rsidRDefault="00DE39AE" w:rsidP="00EC6800">
      <w:pPr>
        <w:pStyle w:val="ConsPlusNormal"/>
        <w:tabs>
          <w:tab w:val="left" w:pos="6330"/>
        </w:tabs>
        <w:ind w:firstLine="709"/>
        <w:jc w:val="both"/>
        <w:rPr>
          <w:rFonts w:ascii="Times New Roman" w:hAnsi="Times New Roman"/>
          <w:sz w:val="24"/>
          <w:szCs w:val="24"/>
        </w:rPr>
      </w:pPr>
      <w:r w:rsidRPr="003F1EFA">
        <w:rPr>
          <w:rFonts w:ascii="Times New Roman" w:hAnsi="Times New Roman"/>
          <w:sz w:val="24"/>
          <w:szCs w:val="24"/>
        </w:rPr>
        <w:t>5) сведения о начальной (максимальной) цене договора;</w:t>
      </w:r>
    </w:p>
    <w:p w:rsidR="00DE39AE" w:rsidRPr="003F1EFA" w:rsidRDefault="00DE39AE" w:rsidP="00EC6800">
      <w:pPr>
        <w:pStyle w:val="ConsPlusNormal"/>
        <w:tabs>
          <w:tab w:val="left" w:pos="6330"/>
        </w:tabs>
        <w:ind w:firstLine="709"/>
        <w:jc w:val="both"/>
        <w:rPr>
          <w:rFonts w:ascii="Times New Roman" w:hAnsi="Times New Roman"/>
          <w:sz w:val="24"/>
          <w:szCs w:val="24"/>
        </w:rPr>
      </w:pPr>
      <w:r w:rsidRPr="003F1EFA">
        <w:rPr>
          <w:rFonts w:ascii="Times New Roman" w:hAnsi="Times New Roman"/>
          <w:sz w:val="24"/>
          <w:szCs w:val="24"/>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7) </w:t>
      </w:r>
      <w:r w:rsidR="0090202B" w:rsidRPr="003F1EFA">
        <w:rPr>
          <w:rFonts w:ascii="Times New Roman" w:hAnsi="Times New Roman"/>
          <w:sz w:val="24"/>
          <w:szCs w:val="24"/>
        </w:rPr>
        <w:t>порядок, дата начала, дата и время окончания срока подачи заявок на участие в электронном запросе котировок и порядок подведения итогов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E74453"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w:t>
      </w:r>
      <w:r w:rsidR="00E74453" w:rsidRPr="003F1EFA">
        <w:rPr>
          <w:rFonts w:ascii="Times New Roman" w:hAnsi="Times New Roman"/>
          <w:sz w:val="24"/>
          <w:szCs w:val="24"/>
        </w:rPr>
        <w:t xml:space="preserve">а котировок в электронной форме. Решение об отмене закупки размещается  в Единой информационной системе в день принятия этого решения. </w:t>
      </w:r>
    </w:p>
    <w:p w:rsidR="00E74453" w:rsidRPr="003F1EFA" w:rsidRDefault="00E74453" w:rsidP="00EC6800">
      <w:pPr>
        <w:widowControl w:val="0"/>
        <w:spacing w:after="0" w:line="240" w:lineRule="auto"/>
        <w:ind w:firstLine="709"/>
        <w:jc w:val="both"/>
        <w:rPr>
          <w:sz w:val="24"/>
          <w:szCs w:val="24"/>
        </w:rPr>
      </w:pPr>
      <w:r w:rsidRPr="003F1EFA">
        <w:rPr>
          <w:sz w:val="24"/>
          <w:szCs w:val="24"/>
        </w:rPr>
        <w:t>29.3</w:t>
      </w:r>
      <w:r w:rsidRPr="003F1EFA">
        <w:rPr>
          <w:sz w:val="24"/>
          <w:szCs w:val="24"/>
          <w:vertAlign w:val="superscript"/>
        </w:rPr>
        <w:t>1.</w:t>
      </w:r>
      <w:r w:rsidRPr="003F1EFA">
        <w:rPr>
          <w:sz w:val="24"/>
          <w:szCs w:val="24"/>
        </w:rPr>
        <w:t xml:space="preserve"> По истечении срока отмены закупки в соответствии с частью 29.3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33EE8"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29.4. </w:t>
      </w:r>
      <w:r w:rsidR="00733EE8" w:rsidRPr="003F1EFA">
        <w:rPr>
          <w:rFonts w:ascii="Times New Roman" w:hAnsi="Times New Roman"/>
          <w:color w:val="auto"/>
          <w:sz w:val="24"/>
          <w:szCs w:val="24"/>
        </w:rPr>
        <w:t>Заказчик вправе принять решение о внесении изменений в извещение о проведении запроса котировок в электронной форме</w:t>
      </w:r>
      <w:r w:rsidR="00307601" w:rsidRPr="003F1EFA">
        <w:rPr>
          <w:rFonts w:ascii="Times New Roman" w:hAnsi="Times New Roman"/>
          <w:color w:val="auto"/>
          <w:sz w:val="24"/>
          <w:szCs w:val="24"/>
        </w:rPr>
        <w:t>.</w:t>
      </w:r>
      <w:r w:rsidR="00733EE8" w:rsidRPr="003F1EFA">
        <w:rPr>
          <w:rFonts w:ascii="Times New Roman" w:hAnsi="Times New Roman"/>
          <w:color w:val="auto"/>
          <w:sz w:val="24"/>
          <w:szCs w:val="24"/>
        </w:rPr>
        <w:t xml:space="preserve"> </w:t>
      </w:r>
    </w:p>
    <w:p w:rsidR="00733EE8" w:rsidRPr="003F1EFA" w:rsidRDefault="00733EE8" w:rsidP="00DD7F7B">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Изменение предмета закупки при проведении запроса котировок в электронной форме не </w:t>
      </w:r>
      <w:r w:rsidRPr="003F1EFA">
        <w:rPr>
          <w:rFonts w:ascii="Times New Roman" w:hAnsi="Times New Roman"/>
          <w:color w:val="auto"/>
          <w:sz w:val="24"/>
          <w:szCs w:val="24"/>
        </w:rPr>
        <w:lastRenderedPageBreak/>
        <w:t>допускается.</w:t>
      </w:r>
    </w:p>
    <w:p w:rsidR="00733EE8" w:rsidRPr="003F1EFA" w:rsidRDefault="00733EE8"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Изменения, вносимые в извещение об осуществлении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w:t>
      </w:r>
      <w:r w:rsidR="00307601" w:rsidRPr="003F1EFA">
        <w:rPr>
          <w:rFonts w:ascii="Times New Roman" w:hAnsi="Times New Roman"/>
          <w:color w:val="auto"/>
          <w:sz w:val="24"/>
          <w:szCs w:val="24"/>
        </w:rPr>
        <w:t>й.</w:t>
      </w:r>
    </w:p>
    <w:p w:rsidR="00733EE8" w:rsidRPr="003F1EFA" w:rsidRDefault="00733EE8"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В случае внесения изменений в извещение о проведении запроса котировок в электронной форме срок подачи заявок на участие в запроса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запроса котировок в электронной форме оставалось не менее половины срока подачи заявок на участие в запроса котировок в электронной форме</w:t>
      </w:r>
      <w:r w:rsidR="00307601" w:rsidRPr="003F1EFA">
        <w:rPr>
          <w:rFonts w:ascii="Times New Roman" w:hAnsi="Times New Roman"/>
          <w:color w:val="auto"/>
          <w:sz w:val="24"/>
          <w:szCs w:val="24"/>
        </w:rPr>
        <w:t>.</w:t>
      </w:r>
    </w:p>
    <w:p w:rsidR="00DE39AE" w:rsidRPr="003F1EFA" w:rsidRDefault="00DE39AE" w:rsidP="00F8069D">
      <w:pPr>
        <w:pStyle w:val="2"/>
        <w:jc w:val="center"/>
        <w:rPr>
          <w:rFonts w:ascii="Times New Roman" w:hAnsi="Times New Roman" w:cs="Times New Roman"/>
          <w:color w:val="auto"/>
          <w:sz w:val="24"/>
          <w:szCs w:val="24"/>
        </w:rPr>
      </w:pPr>
      <w:bookmarkStart w:id="36" w:name="_Toc94604730"/>
      <w:r w:rsidRPr="003F1EFA">
        <w:rPr>
          <w:rFonts w:ascii="Times New Roman" w:hAnsi="Times New Roman" w:cs="Times New Roman"/>
          <w:color w:val="auto"/>
          <w:sz w:val="24"/>
          <w:szCs w:val="24"/>
        </w:rPr>
        <w:t>30. Котировочная документация</w:t>
      </w:r>
      <w:bookmarkEnd w:id="36"/>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30.1. Котировочная документация разрабатывается и утверждается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30.2. Котировочная документация наряду с информацией, указанной в извещении, должна содержать:</w:t>
      </w:r>
    </w:p>
    <w:p w:rsidR="00DE39AE" w:rsidRPr="003F1EFA" w:rsidRDefault="00DE39AE" w:rsidP="00EC6800">
      <w:pPr>
        <w:spacing w:after="0" w:line="240" w:lineRule="auto"/>
        <w:ind w:firstLine="709"/>
        <w:jc w:val="both"/>
        <w:rPr>
          <w:sz w:val="24"/>
          <w:szCs w:val="24"/>
        </w:rPr>
      </w:pPr>
      <w:r w:rsidRPr="003F1EFA">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spacing w:after="0" w:line="240" w:lineRule="auto"/>
        <w:ind w:firstLine="709"/>
        <w:jc w:val="both"/>
        <w:rPr>
          <w:sz w:val="24"/>
          <w:szCs w:val="24"/>
        </w:rPr>
      </w:pPr>
      <w:r w:rsidRPr="003F1EFA">
        <w:rPr>
          <w:sz w:val="24"/>
          <w:szCs w:val="24"/>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spacing w:after="0" w:line="240" w:lineRule="auto"/>
        <w:ind w:firstLine="709"/>
        <w:jc w:val="both"/>
        <w:rPr>
          <w:sz w:val="24"/>
          <w:szCs w:val="24"/>
        </w:rPr>
      </w:pPr>
      <w:r w:rsidRPr="003F1EFA">
        <w:rPr>
          <w:sz w:val="24"/>
          <w:szCs w:val="24"/>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DE39AE" w:rsidRPr="003F1EFA" w:rsidRDefault="00DE39AE" w:rsidP="00EC6800">
      <w:pPr>
        <w:spacing w:after="0" w:line="240" w:lineRule="auto"/>
        <w:ind w:firstLine="709"/>
        <w:jc w:val="both"/>
        <w:rPr>
          <w:sz w:val="24"/>
          <w:szCs w:val="24"/>
        </w:rPr>
      </w:pPr>
      <w:r w:rsidRPr="003F1EFA">
        <w:rPr>
          <w:sz w:val="24"/>
          <w:szCs w:val="24"/>
        </w:rPr>
        <w:t>1</w:t>
      </w:r>
      <w:r w:rsidRPr="003F1EFA">
        <w:rPr>
          <w:sz w:val="24"/>
          <w:szCs w:val="24"/>
          <w:vertAlign w:val="superscript"/>
        </w:rPr>
        <w:t>1</w:t>
      </w:r>
      <w:r w:rsidRPr="003F1EFA">
        <w:rPr>
          <w:sz w:val="24"/>
          <w:szCs w:val="24"/>
        </w:rPr>
        <w:t xml:space="preserve">)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w:t>
      </w:r>
      <w:r w:rsidRPr="003F1EFA">
        <w:rPr>
          <w:sz w:val="24"/>
          <w:szCs w:val="24"/>
        </w:rPr>
        <w:lastRenderedPageBreak/>
        <w:t>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DE39AE" w:rsidRPr="003F1EFA" w:rsidRDefault="00DE39AE" w:rsidP="00EC6800">
      <w:pPr>
        <w:spacing w:after="0" w:line="240" w:lineRule="auto"/>
        <w:ind w:firstLine="709"/>
        <w:jc w:val="both"/>
        <w:rPr>
          <w:sz w:val="24"/>
          <w:szCs w:val="24"/>
        </w:rPr>
      </w:pPr>
      <w:r w:rsidRPr="003F1EFA">
        <w:rPr>
          <w:sz w:val="24"/>
          <w:szCs w:val="24"/>
        </w:rPr>
        <w:t>1</w:t>
      </w:r>
      <w:r w:rsidRPr="003F1EFA">
        <w:rPr>
          <w:sz w:val="24"/>
          <w:szCs w:val="24"/>
          <w:vertAlign w:val="superscript"/>
        </w:rPr>
        <w:t>2</w:t>
      </w:r>
      <w:r w:rsidRPr="003F1EFA">
        <w:rPr>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DE39AE" w:rsidRPr="003F1EFA" w:rsidRDefault="00DE39AE" w:rsidP="00EC6800">
      <w:pPr>
        <w:spacing w:after="0" w:line="240" w:lineRule="auto"/>
        <w:ind w:firstLine="709"/>
        <w:jc w:val="both"/>
        <w:rPr>
          <w:sz w:val="24"/>
          <w:szCs w:val="24"/>
        </w:rPr>
      </w:pPr>
      <w:r w:rsidRPr="003F1EFA">
        <w:rPr>
          <w:sz w:val="24"/>
          <w:szCs w:val="24"/>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DE39AE" w:rsidRPr="003F1EFA" w:rsidRDefault="00DE39AE" w:rsidP="00EC6800">
      <w:pPr>
        <w:spacing w:after="0" w:line="240" w:lineRule="auto"/>
        <w:ind w:firstLine="709"/>
        <w:jc w:val="both"/>
        <w:rPr>
          <w:sz w:val="24"/>
          <w:szCs w:val="24"/>
        </w:rPr>
      </w:pPr>
      <w:r w:rsidRPr="003F1EFA">
        <w:rPr>
          <w:sz w:val="24"/>
          <w:szCs w:val="24"/>
        </w:rPr>
        <w:t>3) место, условия и сроки (периоды) поставки товара, выполнения работы, оказания услуги;</w:t>
      </w:r>
    </w:p>
    <w:p w:rsidR="00DE39AE" w:rsidRPr="003F1EFA" w:rsidRDefault="00DE39AE" w:rsidP="00EC6800">
      <w:pPr>
        <w:spacing w:after="0" w:line="240" w:lineRule="auto"/>
        <w:ind w:firstLine="709"/>
        <w:jc w:val="both"/>
        <w:rPr>
          <w:sz w:val="24"/>
          <w:szCs w:val="24"/>
        </w:rPr>
      </w:pPr>
      <w:r w:rsidRPr="003F1EFA">
        <w:rPr>
          <w:sz w:val="24"/>
          <w:szCs w:val="24"/>
        </w:rPr>
        <w:t>4) форма, сроки и порядок оплаты товара, работы, услуги;</w:t>
      </w:r>
    </w:p>
    <w:p w:rsidR="00AB47E9" w:rsidRPr="003F1EFA" w:rsidRDefault="00DE39AE" w:rsidP="00EC6800">
      <w:pPr>
        <w:spacing w:after="0" w:line="240" w:lineRule="auto"/>
        <w:ind w:firstLine="709"/>
        <w:jc w:val="both"/>
        <w:rPr>
          <w:sz w:val="24"/>
          <w:szCs w:val="24"/>
        </w:rPr>
      </w:pPr>
      <w:r w:rsidRPr="003F1EFA">
        <w:rPr>
          <w:sz w:val="24"/>
          <w:szCs w:val="24"/>
        </w:rPr>
        <w:t xml:space="preserve">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w:t>
      </w:r>
      <w:r w:rsidR="00AB47E9" w:rsidRPr="003F1EFA">
        <w:rPr>
          <w:sz w:val="24"/>
          <w:szCs w:val="24"/>
        </w:rPr>
        <w:t>и других обязательных платежей);</w:t>
      </w:r>
    </w:p>
    <w:p w:rsidR="00AB47E9" w:rsidRPr="003F1EFA" w:rsidRDefault="00AB47E9" w:rsidP="00EC6800">
      <w:pPr>
        <w:spacing w:after="0" w:line="240" w:lineRule="auto"/>
        <w:ind w:firstLine="709"/>
        <w:jc w:val="both"/>
        <w:rPr>
          <w:sz w:val="24"/>
          <w:szCs w:val="24"/>
        </w:rPr>
      </w:pPr>
      <w:r w:rsidRPr="003F1EFA">
        <w:rPr>
          <w:sz w:val="24"/>
          <w:szCs w:val="24"/>
        </w:rPr>
        <w:t>5</w:t>
      </w:r>
      <w:r w:rsidR="00A82B6E" w:rsidRPr="003F1EFA">
        <w:rPr>
          <w:sz w:val="24"/>
          <w:szCs w:val="24"/>
          <w:vertAlign w:val="superscript"/>
        </w:rPr>
        <w:t>1</w:t>
      </w:r>
      <w:r w:rsidRPr="003F1EFA">
        <w:rPr>
          <w:sz w:val="24"/>
          <w:szCs w:val="24"/>
        </w:rPr>
        <w:t xml:space="preserve">)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DE39AE" w:rsidRPr="003F1EFA" w:rsidRDefault="00DE39AE" w:rsidP="00EC6800">
      <w:pPr>
        <w:spacing w:after="0" w:line="240" w:lineRule="auto"/>
        <w:ind w:firstLine="709"/>
        <w:jc w:val="both"/>
        <w:rPr>
          <w:sz w:val="24"/>
          <w:szCs w:val="24"/>
        </w:rPr>
      </w:pPr>
      <w:r w:rsidRPr="003F1EFA">
        <w:rPr>
          <w:sz w:val="24"/>
          <w:szCs w:val="24"/>
        </w:rPr>
        <w:t>6) порядок, место, дата начала и дата окончания срока подачи заявок на участие в закупке;</w:t>
      </w:r>
    </w:p>
    <w:p w:rsidR="00DE39AE" w:rsidRPr="003F1EFA" w:rsidRDefault="00DE39AE" w:rsidP="00EC6800">
      <w:pPr>
        <w:spacing w:after="0" w:line="240" w:lineRule="auto"/>
        <w:ind w:firstLine="709"/>
        <w:jc w:val="both"/>
        <w:rPr>
          <w:sz w:val="24"/>
          <w:szCs w:val="24"/>
        </w:rPr>
      </w:pPr>
      <w:r w:rsidRPr="003F1EFA">
        <w:rPr>
          <w:sz w:val="24"/>
          <w:szCs w:val="24"/>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DE39AE" w:rsidRPr="003F1EFA" w:rsidRDefault="00DE39AE" w:rsidP="00EC6800">
      <w:pPr>
        <w:spacing w:after="0" w:line="240" w:lineRule="auto"/>
        <w:ind w:firstLine="709"/>
        <w:jc w:val="both"/>
        <w:rPr>
          <w:sz w:val="24"/>
          <w:szCs w:val="24"/>
        </w:rPr>
      </w:pPr>
      <w:r w:rsidRPr="003F1EFA">
        <w:rPr>
          <w:sz w:val="24"/>
          <w:szCs w:val="24"/>
        </w:rPr>
        <w:t>7</w:t>
      </w:r>
      <w:r w:rsidRPr="003F1EFA">
        <w:rPr>
          <w:sz w:val="24"/>
          <w:szCs w:val="24"/>
          <w:vertAlign w:val="superscript"/>
        </w:rPr>
        <w:t>1</w:t>
      </w:r>
      <w:r w:rsidRPr="003F1EFA">
        <w:rPr>
          <w:sz w:val="24"/>
          <w:szCs w:val="24"/>
        </w:rPr>
        <w:t>) место и дата рассмотрения предложений участников закупки и подведения итогов закупки;</w:t>
      </w:r>
    </w:p>
    <w:p w:rsidR="00DE39AE" w:rsidRPr="003F1EFA" w:rsidRDefault="00DE39AE" w:rsidP="00EC6800">
      <w:pPr>
        <w:spacing w:after="0" w:line="240" w:lineRule="auto"/>
        <w:ind w:firstLine="709"/>
        <w:jc w:val="both"/>
        <w:rPr>
          <w:sz w:val="24"/>
          <w:szCs w:val="24"/>
        </w:rPr>
      </w:pPr>
      <w:r w:rsidRPr="003F1EFA">
        <w:rPr>
          <w:sz w:val="24"/>
          <w:szCs w:val="24"/>
        </w:rPr>
        <w:t>7</w:t>
      </w:r>
      <w:r w:rsidRPr="003F1EFA">
        <w:rPr>
          <w:sz w:val="24"/>
          <w:szCs w:val="24"/>
          <w:vertAlign w:val="superscript"/>
        </w:rPr>
        <w:t>2</w:t>
      </w:r>
      <w:r w:rsidRPr="003F1EFA">
        <w:rPr>
          <w:sz w:val="24"/>
          <w:szCs w:val="24"/>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DE39AE" w:rsidRPr="003F1EFA" w:rsidRDefault="00DE39AE" w:rsidP="00EC6800">
      <w:pPr>
        <w:spacing w:after="0" w:line="240" w:lineRule="auto"/>
        <w:ind w:firstLine="709"/>
        <w:jc w:val="both"/>
        <w:rPr>
          <w:sz w:val="24"/>
          <w:szCs w:val="24"/>
        </w:rPr>
      </w:pPr>
      <w:r w:rsidRPr="003F1EFA">
        <w:rPr>
          <w:sz w:val="24"/>
          <w:szCs w:val="24"/>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сведения о возможности Заказчика изменить предусмотренные договором количество товаров, объем работ, услуг;</w:t>
      </w:r>
    </w:p>
    <w:p w:rsidR="00DE39AE" w:rsidRPr="003F1EFA" w:rsidRDefault="00DE39AE" w:rsidP="00EC6800">
      <w:pPr>
        <w:pStyle w:val="ConsPlusNormal"/>
        <w:tabs>
          <w:tab w:val="left" w:pos="5245"/>
        </w:tabs>
        <w:ind w:firstLine="709"/>
        <w:jc w:val="both"/>
        <w:rPr>
          <w:rFonts w:ascii="Times New Roman" w:hAnsi="Times New Roman"/>
          <w:sz w:val="24"/>
          <w:szCs w:val="24"/>
        </w:rPr>
      </w:pPr>
      <w:r w:rsidRPr="003F1EFA">
        <w:rPr>
          <w:rFonts w:ascii="Times New Roman" w:hAnsi="Times New Roman"/>
          <w:sz w:val="24"/>
          <w:szCs w:val="24"/>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48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DE39AE" w:rsidRPr="003F1EFA" w:rsidRDefault="00DE39AE" w:rsidP="00EC6800">
      <w:pPr>
        <w:pStyle w:val="ConsPlusNormal"/>
        <w:ind w:firstLine="709"/>
        <w:rPr>
          <w:rFonts w:ascii="Times New Roman" w:hAnsi="Times New Roman"/>
          <w:sz w:val="24"/>
          <w:szCs w:val="24"/>
        </w:rPr>
      </w:pPr>
      <w:r w:rsidRPr="003F1EFA">
        <w:rPr>
          <w:rFonts w:ascii="Times New Roman" w:hAnsi="Times New Roman"/>
          <w:sz w:val="24"/>
          <w:szCs w:val="24"/>
        </w:rPr>
        <w:t>13) источник финансирования закупки;</w:t>
      </w:r>
    </w:p>
    <w:p w:rsidR="00EB6112" w:rsidRPr="003F1EFA" w:rsidRDefault="00EB6112" w:rsidP="00EC6800">
      <w:pPr>
        <w:widowControl w:val="0"/>
        <w:spacing w:after="0" w:line="240" w:lineRule="auto"/>
        <w:ind w:firstLine="709"/>
        <w:rPr>
          <w:sz w:val="24"/>
          <w:szCs w:val="24"/>
          <w:vertAlign w:val="superscript"/>
        </w:rPr>
      </w:pPr>
      <w:r w:rsidRPr="003F1EFA">
        <w:rPr>
          <w:sz w:val="24"/>
          <w:szCs w:val="24"/>
        </w:rPr>
        <w:t>13</w:t>
      </w:r>
      <w:r w:rsidRPr="003F1EFA">
        <w:rPr>
          <w:sz w:val="24"/>
          <w:szCs w:val="24"/>
          <w:vertAlign w:val="superscript"/>
        </w:rPr>
        <w:t>1</w:t>
      </w:r>
      <w:r w:rsidRPr="003F1EFA">
        <w:rPr>
          <w:sz w:val="24"/>
          <w:szCs w:val="24"/>
        </w:rPr>
        <w:t>) критерии оценки и сопоставления заявок на участие в такой закупке;</w:t>
      </w:r>
    </w:p>
    <w:p w:rsidR="00DE39AE" w:rsidRPr="003F1EFA" w:rsidRDefault="00DE39AE" w:rsidP="00EC6800">
      <w:pPr>
        <w:pStyle w:val="ConsPlusNormal"/>
        <w:ind w:firstLine="709"/>
        <w:rPr>
          <w:rFonts w:ascii="Times New Roman" w:hAnsi="Times New Roman"/>
          <w:sz w:val="24"/>
          <w:szCs w:val="24"/>
        </w:rPr>
      </w:pPr>
      <w:r w:rsidRPr="003F1EFA">
        <w:rPr>
          <w:rFonts w:ascii="Times New Roman" w:hAnsi="Times New Roman"/>
          <w:sz w:val="24"/>
          <w:szCs w:val="24"/>
        </w:rPr>
        <w:t>14) иную информацию, предусмотренную настоящим Положением, в том числе разделом 9</w:t>
      </w:r>
      <w:r w:rsidRPr="003F1EFA">
        <w:rPr>
          <w:rFonts w:ascii="Times New Roman" w:hAnsi="Times New Roman"/>
          <w:sz w:val="24"/>
          <w:szCs w:val="24"/>
          <w:vertAlign w:val="superscript"/>
        </w:rPr>
        <w:t>1</w:t>
      </w:r>
      <w:r w:rsidRPr="003F1EFA">
        <w:rPr>
          <w:rFonts w:ascii="Times New Roman" w:hAnsi="Times New Roman"/>
          <w:sz w:val="24"/>
          <w:szCs w:val="24"/>
        </w:rPr>
        <w:t xml:space="preserve">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w:t>
      </w:r>
      <w:r w:rsidRPr="003F1EFA">
        <w:rPr>
          <w:rFonts w:ascii="Times New Roman" w:hAnsi="Times New Roman"/>
          <w:sz w:val="24"/>
          <w:szCs w:val="24"/>
        </w:rPr>
        <w:lastRenderedPageBreak/>
        <w:t>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30.5. К котировочной документации должен быть приложен проект договора, который является неотъемлемой частью котировочной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DE39AE" w:rsidRPr="003F1EFA" w:rsidRDefault="00DE39AE" w:rsidP="00EC6800">
      <w:pPr>
        <w:spacing w:after="0" w:line="240" w:lineRule="auto"/>
        <w:ind w:firstLine="709"/>
        <w:jc w:val="both"/>
        <w:rPr>
          <w:sz w:val="24"/>
          <w:szCs w:val="24"/>
        </w:rPr>
      </w:pPr>
      <w:r w:rsidRPr="003F1EFA">
        <w:rPr>
          <w:sz w:val="24"/>
          <w:szCs w:val="24"/>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DE39AE" w:rsidRPr="003F1EFA" w:rsidRDefault="00DE39AE" w:rsidP="00EC6800">
      <w:pPr>
        <w:spacing w:after="0" w:line="240" w:lineRule="auto"/>
        <w:ind w:firstLine="709"/>
        <w:jc w:val="both"/>
        <w:rPr>
          <w:sz w:val="24"/>
          <w:szCs w:val="24"/>
        </w:rPr>
      </w:pPr>
      <w:r w:rsidRPr="003F1EFA">
        <w:rPr>
          <w:sz w:val="24"/>
          <w:szCs w:val="24"/>
        </w:rPr>
        <w:lastRenderedPageBreak/>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DE39AE" w:rsidRPr="003F1EFA" w:rsidRDefault="00DE39AE" w:rsidP="00EC6800">
      <w:pPr>
        <w:spacing w:after="0" w:line="240" w:lineRule="auto"/>
        <w:ind w:firstLine="709"/>
        <w:jc w:val="both"/>
        <w:rPr>
          <w:sz w:val="24"/>
          <w:szCs w:val="24"/>
        </w:rPr>
      </w:pPr>
      <w:r w:rsidRPr="003F1EFA">
        <w:rPr>
          <w:sz w:val="24"/>
          <w:szCs w:val="24"/>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p>
    <w:p w:rsidR="00962987" w:rsidRPr="003F1EFA" w:rsidRDefault="00DE39AE" w:rsidP="00EC6800">
      <w:pPr>
        <w:spacing w:after="0" w:line="240" w:lineRule="auto"/>
        <w:ind w:firstLine="709"/>
        <w:contextualSpacing/>
        <w:jc w:val="both"/>
        <w:rPr>
          <w:color w:val="auto"/>
          <w:sz w:val="24"/>
          <w:szCs w:val="24"/>
        </w:rPr>
      </w:pPr>
      <w:r w:rsidRPr="003F1EFA">
        <w:rPr>
          <w:sz w:val="24"/>
          <w:szCs w:val="24"/>
        </w:rPr>
        <w:t xml:space="preserve">30.11. </w:t>
      </w:r>
      <w:r w:rsidR="00962987" w:rsidRPr="003F1EFA">
        <w:rPr>
          <w:color w:val="auto"/>
          <w:sz w:val="24"/>
          <w:szCs w:val="24"/>
        </w:rPr>
        <w:t>Заказчик вправе принять решение о внесении изменений в котировочную документацию.</w:t>
      </w:r>
    </w:p>
    <w:p w:rsidR="00962987" w:rsidRPr="003F1EFA" w:rsidRDefault="00962987" w:rsidP="00EC6800">
      <w:pPr>
        <w:spacing w:after="0" w:line="240" w:lineRule="auto"/>
        <w:ind w:firstLine="709"/>
        <w:contextualSpacing/>
        <w:jc w:val="both"/>
        <w:rPr>
          <w:color w:val="auto"/>
          <w:sz w:val="24"/>
          <w:szCs w:val="24"/>
        </w:rPr>
      </w:pPr>
      <w:r w:rsidRPr="003F1EFA">
        <w:rPr>
          <w:color w:val="auto"/>
          <w:sz w:val="24"/>
          <w:szCs w:val="24"/>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6E3BA0" w:rsidRPr="003F1EFA" w:rsidRDefault="00962987" w:rsidP="00EC6800">
      <w:pPr>
        <w:widowControl w:val="0"/>
        <w:spacing w:after="0" w:line="240" w:lineRule="auto"/>
        <w:ind w:firstLine="709"/>
        <w:jc w:val="both"/>
        <w:rPr>
          <w:color w:val="auto"/>
          <w:sz w:val="24"/>
          <w:szCs w:val="24"/>
        </w:rPr>
      </w:pPr>
      <w:r w:rsidRPr="003F1EFA">
        <w:rPr>
          <w:color w:val="auto"/>
          <w:sz w:val="24"/>
          <w:szCs w:val="24"/>
        </w:rPr>
        <w:t>Изменения, вносимые в котировочную документацию разъяснения положений котировочной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w:t>
      </w:r>
      <w:r w:rsidR="006E3BA0" w:rsidRPr="003F1EFA">
        <w:rPr>
          <w:color w:val="auto"/>
          <w:sz w:val="24"/>
          <w:szCs w:val="24"/>
        </w:rPr>
        <w:t>тавления указанных разъяснений.</w:t>
      </w:r>
    </w:p>
    <w:p w:rsidR="00962987" w:rsidRPr="003F1EFA" w:rsidRDefault="00962987" w:rsidP="00EC6800">
      <w:pPr>
        <w:widowControl w:val="0"/>
        <w:spacing w:after="0" w:line="240" w:lineRule="auto"/>
        <w:ind w:firstLine="709"/>
        <w:jc w:val="both"/>
        <w:rPr>
          <w:color w:val="auto"/>
          <w:sz w:val="24"/>
          <w:szCs w:val="24"/>
        </w:rPr>
      </w:pPr>
      <w:r w:rsidRPr="003F1EFA">
        <w:rPr>
          <w:color w:val="auto"/>
          <w:sz w:val="24"/>
          <w:szCs w:val="24"/>
        </w:rPr>
        <w:t xml:space="preserve">В случае внесения изменений в котировочную документацию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запроса котировок в электронной форме оставалось не менее половины срока подачи заявок на участие в запроса котировок в электронной форме.  </w:t>
      </w:r>
    </w:p>
    <w:p w:rsidR="00DE39AE" w:rsidRPr="003F1EFA" w:rsidRDefault="00DE39AE" w:rsidP="00F8069D">
      <w:pPr>
        <w:pStyle w:val="2"/>
        <w:jc w:val="center"/>
        <w:rPr>
          <w:rFonts w:ascii="Times New Roman" w:hAnsi="Times New Roman" w:cs="Times New Roman"/>
          <w:color w:val="auto"/>
          <w:sz w:val="24"/>
          <w:szCs w:val="24"/>
        </w:rPr>
      </w:pPr>
      <w:bookmarkStart w:id="37" w:name="_Toc94604731"/>
      <w:r w:rsidRPr="003F1EFA">
        <w:rPr>
          <w:rFonts w:ascii="Times New Roman" w:hAnsi="Times New Roman" w:cs="Times New Roman"/>
          <w:color w:val="auto"/>
          <w:sz w:val="24"/>
          <w:szCs w:val="24"/>
        </w:rPr>
        <w:t>31. Порядок подачи заявок на участие в запросе котировок в электронной форме</w:t>
      </w:r>
      <w:bookmarkEnd w:id="37"/>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31.1.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31.3. Заявка на участие в запросе котировок в электронной форме должна содержать: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сведения и документы об участнике запроса котировок в электронной форме, подавшем такую заявку: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DE39AE" w:rsidRPr="003F1EFA" w:rsidRDefault="00DE39AE" w:rsidP="00EC6800">
      <w:pPr>
        <w:spacing w:after="0" w:line="240" w:lineRule="auto"/>
        <w:ind w:firstLine="709"/>
        <w:jc w:val="both"/>
        <w:rPr>
          <w:sz w:val="24"/>
          <w:szCs w:val="24"/>
        </w:rPr>
      </w:pPr>
      <w:r w:rsidRPr="003F1EFA">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w:t>
      </w:r>
      <w:r w:rsidRPr="003F1EFA">
        <w:rPr>
          <w:rFonts w:ascii="Times New Roman" w:hAnsi="Times New Roman"/>
          <w:sz w:val="24"/>
          <w:szCs w:val="24"/>
        </w:rPr>
        <w:lastRenderedPageBreak/>
        <w:t>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копии учредительных документов участника запроса котировок в электронной форме в электронной форме (для юридических лиц);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w:t>
      </w:r>
      <w:r w:rsidRPr="003F1EFA">
        <w:rPr>
          <w:rFonts w:ascii="Times New Roman" w:hAnsi="Times New Roman"/>
          <w:sz w:val="24"/>
          <w:szCs w:val="24"/>
        </w:rPr>
        <w:lastRenderedPageBreak/>
        <w:t>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2) </w:t>
      </w:r>
      <w:r w:rsidRPr="003F1EFA">
        <w:rPr>
          <w:rStyle w:val="blk"/>
          <w:rFonts w:ascii="Times New Roman" w:hAnsi="Times New Roman"/>
          <w:sz w:val="24"/>
          <w:szCs w:val="24"/>
        </w:rPr>
        <w:t xml:space="preserve">согласие участника запроса котировок </w:t>
      </w:r>
      <w:r w:rsidRPr="003F1EFA">
        <w:rPr>
          <w:rFonts w:ascii="Times New Roman" w:hAnsi="Times New Roman"/>
          <w:sz w:val="24"/>
          <w:szCs w:val="24"/>
        </w:rPr>
        <w:t>в электронной форме</w:t>
      </w:r>
      <w:r w:rsidRPr="003F1EFA">
        <w:rPr>
          <w:rStyle w:val="blk"/>
          <w:rFonts w:ascii="Times New Roman" w:hAnsi="Times New Roman"/>
          <w:sz w:val="24"/>
          <w:szCs w:val="24"/>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3F1EFA">
        <w:rPr>
          <w:rFonts w:ascii="Times New Roman" w:hAnsi="Times New Roman"/>
          <w:sz w:val="24"/>
          <w:szCs w:val="24"/>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3F1EFA" w:rsidRDefault="00DE39AE" w:rsidP="00DD7F7B">
      <w:pPr>
        <w:pStyle w:val="ConsPlusNormal"/>
        <w:ind w:firstLine="709"/>
        <w:jc w:val="both"/>
        <w:rPr>
          <w:rFonts w:ascii="Times New Roman" w:hAnsi="Times New Roman"/>
          <w:sz w:val="24"/>
          <w:szCs w:val="24"/>
        </w:rPr>
      </w:pPr>
      <w:r w:rsidRPr="003F1EFA">
        <w:rPr>
          <w:rFonts w:ascii="Times New Roman" w:hAnsi="Times New Roman"/>
          <w:sz w:val="24"/>
          <w:szCs w:val="24"/>
        </w:rPr>
        <w:t>2</w:t>
      </w:r>
      <w:r w:rsidRPr="003F1EFA">
        <w:rPr>
          <w:rFonts w:ascii="Times New Roman" w:hAnsi="Times New Roman"/>
          <w:sz w:val="24"/>
          <w:szCs w:val="24"/>
          <w:vertAlign w:val="superscript"/>
        </w:rPr>
        <w:t>1</w:t>
      </w:r>
      <w:r w:rsidRPr="003F1EFA">
        <w:rPr>
          <w:rFonts w:ascii="Times New Roman" w:hAnsi="Times New Roman"/>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w:t>
      </w:r>
      <w:r w:rsidRPr="003F1EFA">
        <w:rPr>
          <w:rFonts w:ascii="Times New Roman" w:hAnsi="Times New Roman"/>
          <w:sz w:val="24"/>
          <w:szCs w:val="24"/>
          <w:vertAlign w:val="superscript"/>
        </w:rPr>
        <w:t>2</w:t>
      </w:r>
      <w:r w:rsidRPr="003F1EFA">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DE39AE" w:rsidRPr="003F1EFA" w:rsidRDefault="00DE39AE" w:rsidP="0079123F">
      <w:pPr>
        <w:pStyle w:val="af0"/>
        <w:ind w:firstLine="709"/>
        <w:jc w:val="both"/>
        <w:rPr>
          <w:sz w:val="24"/>
          <w:szCs w:val="24"/>
        </w:rPr>
      </w:pPr>
      <w:r w:rsidRPr="003F1EFA">
        <w:rPr>
          <w:sz w:val="24"/>
          <w:szCs w:val="24"/>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4D1F83"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w:t>
      </w:r>
      <w:r w:rsidR="004D1F83" w:rsidRPr="003F1EFA">
        <w:rPr>
          <w:rFonts w:ascii="Times New Roman" w:hAnsi="Times New Roman"/>
          <w:sz w:val="24"/>
          <w:szCs w:val="24"/>
        </w:rPr>
        <w:t>истечения срока подачи заявок</w:t>
      </w:r>
      <w:r w:rsidRPr="003F1EFA">
        <w:rPr>
          <w:rFonts w:ascii="Times New Roman" w:hAnsi="Times New Roman"/>
          <w:sz w:val="24"/>
          <w:szCs w:val="24"/>
        </w:rPr>
        <w:t xml:space="preserve"> на участие в запросе котировок в электронной форме.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8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DE39AE" w:rsidRPr="003F1EFA" w:rsidRDefault="00DE39AE" w:rsidP="00F8069D">
      <w:pPr>
        <w:pStyle w:val="2"/>
        <w:jc w:val="center"/>
        <w:rPr>
          <w:rFonts w:ascii="Times New Roman" w:hAnsi="Times New Roman" w:cs="Times New Roman"/>
          <w:color w:val="auto"/>
          <w:sz w:val="24"/>
          <w:szCs w:val="24"/>
        </w:rPr>
      </w:pPr>
      <w:bookmarkStart w:id="38" w:name="_Toc94604732"/>
      <w:r w:rsidRPr="003F1EFA">
        <w:rPr>
          <w:rFonts w:ascii="Times New Roman" w:hAnsi="Times New Roman" w:cs="Times New Roman"/>
          <w:color w:val="auto"/>
          <w:sz w:val="24"/>
          <w:szCs w:val="24"/>
        </w:rPr>
        <w:t>32. Рассмотрение заявок на участие в запросе котировок в электронной форме</w:t>
      </w:r>
      <w:bookmarkEnd w:id="38"/>
    </w:p>
    <w:p w:rsidR="00DE39AE" w:rsidRPr="003F1EFA" w:rsidRDefault="00DE39AE" w:rsidP="00EC6800">
      <w:pPr>
        <w:widowControl w:val="0"/>
        <w:spacing w:after="0" w:line="238" w:lineRule="auto"/>
        <w:ind w:firstLine="709"/>
        <w:jc w:val="both"/>
        <w:rPr>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DE39AE" w:rsidRPr="003F1EFA" w:rsidRDefault="00DE39AE" w:rsidP="00EC6800">
      <w:pPr>
        <w:spacing w:after="0" w:line="240" w:lineRule="auto"/>
        <w:ind w:firstLine="709"/>
        <w:jc w:val="both"/>
        <w:rPr>
          <w:sz w:val="24"/>
          <w:szCs w:val="24"/>
        </w:rPr>
      </w:pPr>
      <w:r w:rsidRPr="003F1EFA">
        <w:rPr>
          <w:sz w:val="24"/>
          <w:szCs w:val="24"/>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w:t>
      </w:r>
      <w:r w:rsidRPr="003F1EFA">
        <w:rPr>
          <w:rFonts w:ascii="Times New Roman" w:hAnsi="Times New Roman"/>
          <w:sz w:val="24"/>
          <w:szCs w:val="24"/>
        </w:rPr>
        <w:lastRenderedPageBreak/>
        <w:t>следующая информация:</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дата подписания протокола;</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количество поданных на участие в запросе котировок в электронной форме заявок, а также дата и время регистрации каждой такой заявки;</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результаты рассмотрения заявок на участие в запросе котировок в электронной форме:</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 количества заявок на участие в запросе котировок в электронной форме, которые отклонены;</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которым не соответствует такая заявка;</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 результаты оценки заявок на участие в запросе котировок в электронной форме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 причины, по которым запрос котировок в электронной форме признан несостоявшимся, в случае его признания таковым;</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6) иные сведения </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сведения об объеме, цене закупаемых товаров, работ, услуг, сроке исполнения договора;</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место, дата, время проведения рассмотрения заявок;</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поименный состав присутствующих членов Комиссии при рассмотрении заявок;</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775566" w:rsidRPr="003F1EFA" w:rsidRDefault="00775566"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подана только одна заявка на участие в запросе котировок в электронной форме;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не подано ни одной заявки на участие в запросе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w:t>
      </w:r>
      <w:r w:rsidRPr="003F1EFA">
        <w:rPr>
          <w:rFonts w:ascii="Times New Roman" w:hAnsi="Times New Roman"/>
          <w:sz w:val="24"/>
          <w:szCs w:val="24"/>
        </w:rPr>
        <w:lastRenderedPageBreak/>
        <w:t>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32.9. Заказчик вправе осуществлять аудиозапись, а также вправе осуществлять видеозапись рассмотрения заявок на участие в запросе котировок в электронной форме.</w:t>
      </w:r>
    </w:p>
    <w:p w:rsidR="00DE39AE" w:rsidRPr="003F1EFA" w:rsidRDefault="00DE39AE" w:rsidP="00F8069D">
      <w:pPr>
        <w:pStyle w:val="2"/>
        <w:jc w:val="center"/>
        <w:rPr>
          <w:rFonts w:ascii="Times New Roman" w:hAnsi="Times New Roman" w:cs="Times New Roman"/>
          <w:color w:val="auto"/>
          <w:sz w:val="24"/>
          <w:szCs w:val="24"/>
        </w:rPr>
      </w:pPr>
      <w:bookmarkStart w:id="39" w:name="_Toc94604733"/>
      <w:r w:rsidRPr="003F1EFA">
        <w:rPr>
          <w:rFonts w:ascii="Times New Roman" w:hAnsi="Times New Roman" w:cs="Times New Roman"/>
          <w:color w:val="auto"/>
          <w:sz w:val="24"/>
          <w:szCs w:val="24"/>
        </w:rPr>
        <w:t>33. Порядок проведения запроса котировок в электронной форме</w:t>
      </w:r>
      <w:bookmarkEnd w:id="39"/>
    </w:p>
    <w:p w:rsidR="00DE39AE" w:rsidRPr="003F1EFA" w:rsidRDefault="00DE39AE" w:rsidP="00EC6800">
      <w:pPr>
        <w:spacing w:after="0" w:line="240" w:lineRule="auto"/>
        <w:ind w:firstLine="709"/>
        <w:jc w:val="both"/>
        <w:rPr>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DE39AE" w:rsidRPr="003F1EFA" w:rsidRDefault="00DE39AE" w:rsidP="00EC6800">
      <w:pPr>
        <w:spacing w:after="0" w:line="240" w:lineRule="auto"/>
        <w:ind w:firstLine="709"/>
        <w:jc w:val="both"/>
        <w:rPr>
          <w:sz w:val="24"/>
          <w:szCs w:val="24"/>
        </w:rPr>
      </w:pPr>
      <w:r w:rsidRPr="003F1EFA">
        <w:rPr>
          <w:sz w:val="24"/>
          <w:szCs w:val="24"/>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E39AE" w:rsidRPr="003F1EFA" w:rsidRDefault="00DE39AE" w:rsidP="00EC6800">
      <w:pPr>
        <w:spacing w:after="0" w:line="240" w:lineRule="auto"/>
        <w:ind w:firstLine="709"/>
        <w:jc w:val="both"/>
        <w:rPr>
          <w:sz w:val="24"/>
          <w:szCs w:val="24"/>
        </w:rPr>
      </w:pPr>
      <w:r w:rsidRPr="003F1EFA">
        <w:rPr>
          <w:sz w:val="24"/>
          <w:szCs w:val="24"/>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E39AE" w:rsidRPr="003F1EFA" w:rsidRDefault="00DE39AE" w:rsidP="00EC6800">
      <w:pPr>
        <w:spacing w:after="0" w:line="240" w:lineRule="auto"/>
        <w:ind w:firstLine="709"/>
        <w:jc w:val="both"/>
        <w:rPr>
          <w:sz w:val="24"/>
          <w:szCs w:val="24"/>
        </w:rPr>
      </w:pPr>
      <w:r w:rsidRPr="003F1EFA">
        <w:rPr>
          <w:sz w:val="24"/>
          <w:szCs w:val="24"/>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33.9. При проведении запроса котировок в электронной форме его участники подают предложения о цене договора с учетом следующих требований:</w:t>
      </w:r>
    </w:p>
    <w:p w:rsidR="00DE39AE" w:rsidRPr="003F1EFA" w:rsidRDefault="00DE39AE" w:rsidP="00EC6800">
      <w:pPr>
        <w:spacing w:after="0" w:line="240" w:lineRule="auto"/>
        <w:ind w:firstLine="709"/>
        <w:jc w:val="both"/>
        <w:rPr>
          <w:sz w:val="24"/>
          <w:szCs w:val="24"/>
        </w:rPr>
      </w:pPr>
      <w:r w:rsidRPr="003F1EFA">
        <w:rPr>
          <w:sz w:val="24"/>
          <w:szCs w:val="24"/>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E39AE" w:rsidRPr="003F1EFA" w:rsidRDefault="00DE39AE" w:rsidP="00EC6800">
      <w:pPr>
        <w:spacing w:after="0" w:line="240" w:lineRule="auto"/>
        <w:ind w:firstLine="709"/>
        <w:jc w:val="both"/>
        <w:rPr>
          <w:sz w:val="24"/>
          <w:szCs w:val="24"/>
        </w:rPr>
      </w:pPr>
      <w:r w:rsidRPr="003F1EFA">
        <w:rPr>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lastRenderedPageBreak/>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DE39AE" w:rsidRPr="003F1EFA" w:rsidRDefault="00DE39AE" w:rsidP="00EC6800">
      <w:pPr>
        <w:spacing w:after="0" w:line="240" w:lineRule="auto"/>
        <w:ind w:firstLine="709"/>
        <w:jc w:val="both"/>
        <w:rPr>
          <w:sz w:val="24"/>
          <w:szCs w:val="24"/>
        </w:rPr>
      </w:pPr>
      <w:r w:rsidRPr="003F1EFA">
        <w:rPr>
          <w:sz w:val="24"/>
          <w:szCs w:val="24"/>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E39AE" w:rsidRPr="003F1EFA" w:rsidRDefault="00DE39AE" w:rsidP="00EC6800">
      <w:pPr>
        <w:spacing w:after="0" w:line="240" w:lineRule="auto"/>
        <w:ind w:firstLine="709"/>
        <w:jc w:val="both"/>
        <w:rPr>
          <w:sz w:val="24"/>
          <w:szCs w:val="24"/>
        </w:rPr>
      </w:pPr>
      <w:r w:rsidRPr="003F1EFA">
        <w:rPr>
          <w:sz w:val="24"/>
          <w:szCs w:val="24"/>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E39AE" w:rsidRPr="003F1EFA" w:rsidRDefault="00DE39AE" w:rsidP="00EC6800">
      <w:pPr>
        <w:spacing w:after="0" w:line="240" w:lineRule="auto"/>
        <w:ind w:firstLine="709"/>
        <w:jc w:val="both"/>
        <w:rPr>
          <w:sz w:val="24"/>
          <w:szCs w:val="24"/>
        </w:rPr>
      </w:pPr>
      <w:r w:rsidRPr="003F1EFA">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E39AE" w:rsidRPr="003F1EFA" w:rsidRDefault="00DE39AE" w:rsidP="00EC6800">
      <w:pPr>
        <w:spacing w:after="0" w:line="240" w:lineRule="auto"/>
        <w:ind w:firstLine="709"/>
        <w:jc w:val="both"/>
        <w:rPr>
          <w:sz w:val="24"/>
          <w:szCs w:val="24"/>
        </w:rPr>
      </w:pPr>
      <w:r w:rsidRPr="003F1EFA">
        <w:rPr>
          <w:sz w:val="24"/>
          <w:szCs w:val="24"/>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DE39AE" w:rsidRPr="003F1EFA" w:rsidRDefault="00DE39AE" w:rsidP="00EC6800">
      <w:pPr>
        <w:spacing w:after="0" w:line="240" w:lineRule="auto"/>
        <w:ind w:firstLine="709"/>
        <w:jc w:val="both"/>
        <w:rPr>
          <w:sz w:val="24"/>
          <w:szCs w:val="24"/>
        </w:rPr>
      </w:pPr>
      <w:r w:rsidRPr="003F1EFA">
        <w:rPr>
          <w:sz w:val="24"/>
          <w:szCs w:val="24"/>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DE39AE" w:rsidRPr="003F1EFA" w:rsidRDefault="00DE39AE" w:rsidP="00EC6800">
      <w:pPr>
        <w:spacing w:after="0" w:line="240" w:lineRule="auto"/>
        <w:ind w:firstLine="709"/>
        <w:jc w:val="both"/>
        <w:rPr>
          <w:sz w:val="24"/>
          <w:szCs w:val="24"/>
        </w:rPr>
      </w:pPr>
      <w:r w:rsidRPr="003F1EFA">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E39AE" w:rsidRPr="003F1EFA" w:rsidRDefault="00DE39AE" w:rsidP="00EC6800">
      <w:pPr>
        <w:spacing w:after="0" w:line="240" w:lineRule="auto"/>
        <w:ind w:firstLine="709"/>
        <w:jc w:val="both"/>
        <w:rPr>
          <w:sz w:val="24"/>
          <w:szCs w:val="24"/>
        </w:rPr>
      </w:pPr>
      <w:r w:rsidRPr="003F1EFA">
        <w:rPr>
          <w:sz w:val="24"/>
          <w:szCs w:val="24"/>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 xml:space="preserve">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w:t>
      </w:r>
      <w:r w:rsidRPr="003F1EFA">
        <w:rPr>
          <w:sz w:val="24"/>
          <w:szCs w:val="24"/>
        </w:rPr>
        <w:lastRenderedPageBreak/>
        <w:t>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DE39AE" w:rsidRPr="003F1EFA" w:rsidRDefault="00DE39AE" w:rsidP="00EC6800">
      <w:pPr>
        <w:spacing w:after="0" w:line="240" w:lineRule="auto"/>
        <w:ind w:firstLine="709"/>
        <w:jc w:val="both"/>
        <w:rPr>
          <w:sz w:val="24"/>
          <w:szCs w:val="24"/>
        </w:rPr>
      </w:pPr>
      <w:r w:rsidRPr="003F1EFA">
        <w:rPr>
          <w:sz w:val="24"/>
          <w:szCs w:val="24"/>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DE39AE" w:rsidRPr="003F1EFA" w:rsidRDefault="00DE39AE" w:rsidP="00F8069D">
      <w:pPr>
        <w:pStyle w:val="2"/>
        <w:jc w:val="center"/>
        <w:rPr>
          <w:rFonts w:ascii="Times New Roman" w:hAnsi="Times New Roman" w:cs="Times New Roman"/>
          <w:color w:val="auto"/>
          <w:sz w:val="24"/>
          <w:szCs w:val="24"/>
        </w:rPr>
      </w:pPr>
      <w:bookmarkStart w:id="40" w:name="_Toc94604734"/>
      <w:r w:rsidRPr="003F1EFA">
        <w:rPr>
          <w:rFonts w:ascii="Times New Roman" w:hAnsi="Times New Roman" w:cs="Times New Roman"/>
          <w:color w:val="auto"/>
          <w:sz w:val="24"/>
          <w:szCs w:val="24"/>
        </w:rPr>
        <w:t>34. Заключение договора по результатам запроса котировок в электронной форме</w:t>
      </w:r>
      <w:bookmarkEnd w:id="40"/>
      <w:r w:rsidRPr="003F1EFA">
        <w:rPr>
          <w:rFonts w:ascii="Times New Roman" w:hAnsi="Times New Roman" w:cs="Times New Roman"/>
          <w:color w:val="auto"/>
          <w:sz w:val="24"/>
          <w:szCs w:val="24"/>
        </w:rPr>
        <w:t xml:space="preserve"> </w:t>
      </w:r>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34.1. Заказчик в течение 3 дней со дня размещения в Единой информационной системе протокола проведения запроса котировок в электронной форме</w:t>
      </w:r>
      <w:r w:rsidR="00D046C7" w:rsidRPr="003F1EFA">
        <w:rPr>
          <w:rFonts w:ascii="Times New Roman" w:hAnsi="Times New Roman"/>
          <w:sz w:val="24"/>
          <w:szCs w:val="24"/>
        </w:rPr>
        <w:t xml:space="preserve"> (итоговый протокол)</w:t>
      </w:r>
      <w:r w:rsidRPr="003F1EFA">
        <w:rPr>
          <w:rFonts w:ascii="Times New Roman" w:hAnsi="Times New Roman"/>
          <w:sz w:val="24"/>
          <w:szCs w:val="24"/>
        </w:rPr>
        <w:t xml:space="preserve">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3F1EFA">
        <w:rPr>
          <w:rFonts w:ascii="Times New Roman" w:hAnsi="Times New Roman"/>
          <w:sz w:val="24"/>
          <w:szCs w:val="24"/>
          <w:vertAlign w:val="superscript"/>
        </w:rPr>
        <w:t>1</w:t>
      </w:r>
      <w:r w:rsidRPr="003F1EFA">
        <w:rPr>
          <w:rFonts w:ascii="Times New Roman" w:hAnsi="Times New Roman"/>
          <w:sz w:val="24"/>
          <w:szCs w:val="24"/>
        </w:rPr>
        <w:t xml:space="preserve">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DE39AE" w:rsidRPr="003F1EFA" w:rsidRDefault="00DE39AE" w:rsidP="00EC6800">
      <w:pPr>
        <w:spacing w:after="0" w:line="240" w:lineRule="auto"/>
        <w:ind w:firstLine="709"/>
        <w:jc w:val="both"/>
        <w:rPr>
          <w:sz w:val="24"/>
          <w:szCs w:val="24"/>
        </w:rPr>
      </w:pPr>
      <w:r w:rsidRPr="003F1EFA">
        <w:rPr>
          <w:sz w:val="24"/>
          <w:szCs w:val="24"/>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DE39AE" w:rsidRPr="003F1EFA" w:rsidRDefault="00DE39AE" w:rsidP="00F8069D">
      <w:pPr>
        <w:pStyle w:val="2"/>
        <w:jc w:val="center"/>
        <w:rPr>
          <w:rFonts w:ascii="Times New Roman" w:hAnsi="Times New Roman" w:cs="Times New Roman"/>
          <w:color w:val="auto"/>
          <w:sz w:val="24"/>
          <w:szCs w:val="24"/>
        </w:rPr>
      </w:pPr>
      <w:bookmarkStart w:id="41" w:name="_Toc94604735"/>
      <w:r w:rsidRPr="003F1EFA">
        <w:rPr>
          <w:rFonts w:ascii="Times New Roman" w:hAnsi="Times New Roman" w:cs="Times New Roman"/>
          <w:color w:val="auto"/>
          <w:sz w:val="24"/>
          <w:szCs w:val="24"/>
        </w:rPr>
        <w:t>35. Последствия признания запроса котировок в электронной форме несостоявшимся</w:t>
      </w:r>
      <w:bookmarkEnd w:id="41"/>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lastRenderedPageBreak/>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DE39AE" w:rsidRPr="003F1EFA" w:rsidRDefault="00DE39AE" w:rsidP="00EC6800">
      <w:pPr>
        <w:pStyle w:val="ConsPlusNormal"/>
        <w:tabs>
          <w:tab w:val="left" w:pos="3119"/>
        </w:tabs>
        <w:ind w:firstLine="709"/>
        <w:jc w:val="both"/>
        <w:rPr>
          <w:rFonts w:ascii="Times New Roman" w:hAnsi="Times New Roman"/>
          <w:sz w:val="24"/>
          <w:szCs w:val="24"/>
        </w:rPr>
      </w:pPr>
      <w:r w:rsidRPr="003F1EFA">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DE39AE" w:rsidRPr="003F1EFA" w:rsidRDefault="00DE39AE" w:rsidP="00EC6800">
      <w:pPr>
        <w:spacing w:after="0" w:line="240" w:lineRule="auto"/>
        <w:ind w:firstLine="709"/>
        <w:jc w:val="both"/>
        <w:rPr>
          <w:sz w:val="24"/>
          <w:szCs w:val="24"/>
        </w:rPr>
      </w:pPr>
      <w:r w:rsidRPr="003F1EFA">
        <w:rPr>
          <w:sz w:val="24"/>
          <w:szCs w:val="24"/>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или заключить договор с единственным поставщиком (подрядчиком, исполнителем). В этих случаях Заказчик обязан внести изменения в План закупок в порядке, установленном разделом 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35.4. В случае если повторный запрос котировок признан несостоявшимся, Заказчик вправе заключить договор с единственным поставщиком (подрядчиком, исполнителем).</w:t>
      </w:r>
    </w:p>
    <w:p w:rsidR="00DE39AE" w:rsidRPr="003F1EFA" w:rsidRDefault="00DE39AE" w:rsidP="00F8069D">
      <w:pPr>
        <w:pStyle w:val="2"/>
        <w:jc w:val="center"/>
        <w:rPr>
          <w:rFonts w:ascii="Times New Roman" w:hAnsi="Times New Roman" w:cs="Times New Roman"/>
          <w:color w:val="auto"/>
          <w:sz w:val="24"/>
          <w:szCs w:val="24"/>
        </w:rPr>
      </w:pPr>
      <w:bookmarkStart w:id="42" w:name="_Toc94604736"/>
      <w:r w:rsidRPr="003F1EFA">
        <w:rPr>
          <w:rFonts w:ascii="Times New Roman" w:hAnsi="Times New Roman" w:cs="Times New Roman"/>
          <w:color w:val="auto"/>
          <w:sz w:val="24"/>
          <w:szCs w:val="24"/>
        </w:rPr>
        <w:lastRenderedPageBreak/>
        <w:t>36. Запрос предложений</w:t>
      </w:r>
      <w:bookmarkEnd w:id="42"/>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Заказчик вправе проводить закупки путем проведения запроса предложений в случае: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36.2. Не допускается взимание с участников запроса предложений платы за участие в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36.3. При проведении запроса предложений переговоры Заказчика или Комиссии с участником запроса предложений не допускаются. </w:t>
      </w:r>
    </w:p>
    <w:p w:rsidR="00DE39AE" w:rsidRPr="003F1EFA" w:rsidRDefault="00DE39AE" w:rsidP="00F8069D">
      <w:pPr>
        <w:pStyle w:val="2"/>
        <w:jc w:val="center"/>
        <w:rPr>
          <w:rFonts w:ascii="Times New Roman" w:hAnsi="Times New Roman" w:cs="Times New Roman"/>
          <w:color w:val="auto"/>
          <w:sz w:val="24"/>
          <w:szCs w:val="24"/>
        </w:rPr>
      </w:pPr>
      <w:bookmarkStart w:id="43" w:name="_Toc94604737"/>
      <w:r w:rsidRPr="003F1EFA">
        <w:rPr>
          <w:rFonts w:ascii="Times New Roman" w:hAnsi="Times New Roman" w:cs="Times New Roman"/>
          <w:color w:val="auto"/>
          <w:sz w:val="24"/>
          <w:szCs w:val="24"/>
        </w:rPr>
        <w:t xml:space="preserve">37. </w:t>
      </w:r>
      <w:hyperlink w:anchor="_Toc437207532" w:history="1">
        <w:r w:rsidRPr="003F1EFA">
          <w:rPr>
            <w:rFonts w:ascii="Times New Roman" w:hAnsi="Times New Roman" w:cs="Times New Roman"/>
            <w:color w:val="auto"/>
            <w:sz w:val="24"/>
            <w:szCs w:val="24"/>
          </w:rPr>
          <w:t>Извещение о проведении</w:t>
        </w:r>
      </w:hyperlink>
      <w:r w:rsidRPr="003F1EFA">
        <w:rPr>
          <w:rFonts w:ascii="Times New Roman" w:hAnsi="Times New Roman" w:cs="Times New Roman"/>
          <w:color w:val="auto"/>
          <w:sz w:val="24"/>
          <w:szCs w:val="24"/>
        </w:rPr>
        <w:t xml:space="preserve"> запроса предложений</w:t>
      </w:r>
      <w:bookmarkEnd w:id="43"/>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37.1. Извещение о проведении запроса предложений размещается Заказчиком в Единой информационной системе не менее чем за 7</w:t>
      </w:r>
      <w:r w:rsidR="00D046C7" w:rsidRPr="003F1EFA">
        <w:rPr>
          <w:rFonts w:ascii="Times New Roman" w:hAnsi="Times New Roman"/>
          <w:sz w:val="24"/>
          <w:szCs w:val="24"/>
        </w:rPr>
        <w:t xml:space="preserve"> рабочих</w:t>
      </w:r>
      <w:r w:rsidRPr="003F1EFA">
        <w:rPr>
          <w:rFonts w:ascii="Times New Roman" w:hAnsi="Times New Roman"/>
          <w:sz w:val="24"/>
          <w:szCs w:val="24"/>
        </w:rPr>
        <w:t xml:space="preserve"> дней до </w:t>
      </w:r>
      <w:r w:rsidR="00D046C7" w:rsidRPr="003F1EFA">
        <w:rPr>
          <w:rFonts w:ascii="Times New Roman" w:hAnsi="Times New Roman"/>
          <w:sz w:val="24"/>
          <w:szCs w:val="24"/>
        </w:rPr>
        <w:t>дня проведения такого запроса</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37.2. В извещении о проведении запроса предложений должны быть указаны следующие сведения: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w:t>
      </w:r>
      <w:r w:rsidRPr="003F1EFA">
        <w:rPr>
          <w:rFonts w:ascii="Times New Roman" w:hAnsi="Times New Roman"/>
          <w:sz w:val="24"/>
          <w:szCs w:val="24"/>
          <w:vertAlign w:val="superscript"/>
        </w:rPr>
        <w:t>1</w:t>
      </w:r>
      <w:r w:rsidRPr="003F1EFA">
        <w:rPr>
          <w:rFonts w:ascii="Times New Roman" w:hAnsi="Times New Roman"/>
          <w:sz w:val="24"/>
          <w:szCs w:val="24"/>
        </w:rPr>
        <w:t>) способ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предмет договора с указанием количества поставляемого товара, объема выполняемых работ, оказываемых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место поставки товара, выполнения работ, оказания услуг;</w:t>
      </w:r>
    </w:p>
    <w:p w:rsidR="00DE39AE" w:rsidRPr="003F1EFA" w:rsidRDefault="00DE39AE" w:rsidP="00EC6800">
      <w:pPr>
        <w:pStyle w:val="ConsPlusNormal"/>
        <w:tabs>
          <w:tab w:val="left" w:pos="6330"/>
        </w:tabs>
        <w:ind w:firstLine="709"/>
        <w:jc w:val="both"/>
        <w:rPr>
          <w:rFonts w:ascii="Times New Roman" w:hAnsi="Times New Roman"/>
          <w:sz w:val="24"/>
          <w:szCs w:val="24"/>
        </w:rPr>
      </w:pPr>
      <w:r w:rsidRPr="003F1EFA">
        <w:rPr>
          <w:rFonts w:ascii="Times New Roman" w:hAnsi="Times New Roman"/>
          <w:sz w:val="24"/>
          <w:szCs w:val="24"/>
        </w:rPr>
        <w:t>4) сведения о начальной (максимальной) цене договора (цене лота);</w:t>
      </w:r>
    </w:p>
    <w:p w:rsidR="00DE39AE" w:rsidRPr="003F1EFA" w:rsidRDefault="00DE39AE" w:rsidP="00DD7F7B">
      <w:pPr>
        <w:pStyle w:val="ConsPlusNormal"/>
        <w:tabs>
          <w:tab w:val="left" w:pos="993"/>
        </w:tabs>
        <w:ind w:firstLine="709"/>
        <w:jc w:val="both"/>
        <w:rPr>
          <w:rFonts w:ascii="Times New Roman" w:hAnsi="Times New Roman"/>
          <w:sz w:val="24"/>
          <w:szCs w:val="24"/>
        </w:rPr>
      </w:pPr>
      <w:r w:rsidRPr="003F1EFA">
        <w:rPr>
          <w:rFonts w:ascii="Times New Roman" w:hAnsi="Times New Roman"/>
          <w:sz w:val="24"/>
          <w:szCs w:val="24"/>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5839E2" w:rsidRPr="003F1EFA" w:rsidRDefault="005839E2" w:rsidP="00EC6800">
      <w:pPr>
        <w:widowControl w:val="0"/>
        <w:spacing w:after="0" w:line="240" w:lineRule="auto"/>
        <w:ind w:firstLine="709"/>
        <w:jc w:val="both"/>
        <w:rPr>
          <w:sz w:val="24"/>
          <w:szCs w:val="24"/>
        </w:rPr>
      </w:pPr>
      <w:r w:rsidRPr="003F1EFA">
        <w:rPr>
          <w:sz w:val="24"/>
          <w:szCs w:val="24"/>
        </w:rPr>
        <w:t>6) место, порядок, дата начала,  дата и время окончания срока подачи заявок на участие в запросе предложении, дата рассмотрения таких заявок и подведения итогов запроса предложений;</w:t>
      </w:r>
    </w:p>
    <w:p w:rsidR="005839E2" w:rsidRPr="003F1EFA" w:rsidRDefault="005839E2" w:rsidP="00EC6800">
      <w:pPr>
        <w:widowControl w:val="0"/>
        <w:spacing w:after="0" w:line="240" w:lineRule="auto"/>
        <w:ind w:firstLine="709"/>
        <w:jc w:val="both"/>
        <w:rPr>
          <w:sz w:val="24"/>
          <w:szCs w:val="24"/>
        </w:rPr>
      </w:pPr>
      <w:r w:rsidRPr="003F1EFA">
        <w:rPr>
          <w:sz w:val="24"/>
          <w:szCs w:val="24"/>
        </w:rPr>
        <w:t>7) указание на право Заказчика отказаться от проведения запроса предложений и срок, до наступления которого Заказчик может это сделать;</w:t>
      </w:r>
    </w:p>
    <w:p w:rsidR="005839E2" w:rsidRPr="003F1EFA" w:rsidRDefault="005839E2" w:rsidP="00EC6800">
      <w:pPr>
        <w:widowControl w:val="0"/>
        <w:spacing w:after="0" w:line="240" w:lineRule="auto"/>
        <w:ind w:firstLine="709"/>
        <w:jc w:val="both"/>
        <w:rPr>
          <w:sz w:val="24"/>
          <w:szCs w:val="24"/>
        </w:rPr>
      </w:pPr>
      <w:r w:rsidRPr="003F1EFA">
        <w:rPr>
          <w:sz w:val="24"/>
          <w:szCs w:val="24"/>
        </w:rPr>
        <w:t>8) адрес электронной площадки в информационно-телекоммуникационной сети «Интернет» (при проведении закупки в электронном виде).</w:t>
      </w:r>
    </w:p>
    <w:p w:rsidR="005839E2" w:rsidRPr="003F1EFA" w:rsidRDefault="005839E2" w:rsidP="00DD7F7B">
      <w:pPr>
        <w:widowControl w:val="0"/>
        <w:spacing w:after="0" w:line="240" w:lineRule="auto"/>
        <w:ind w:firstLine="709"/>
        <w:jc w:val="both"/>
        <w:rPr>
          <w:sz w:val="24"/>
          <w:szCs w:val="24"/>
        </w:rPr>
      </w:pPr>
      <w:r w:rsidRPr="003F1EFA">
        <w:rPr>
          <w:sz w:val="24"/>
          <w:szCs w:val="24"/>
        </w:rPr>
        <w:t xml:space="preserve">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даты окончания срока подачи заявок на участие в запросе предложений в порядке, установленном </w:t>
      </w:r>
      <w:r w:rsidRPr="003F1EFA">
        <w:rPr>
          <w:sz w:val="24"/>
          <w:szCs w:val="24"/>
        </w:rPr>
        <w:lastRenderedPageBreak/>
        <w:t xml:space="preserve">для размещения в Единой информационной системе извещения о проведении запроса предложений. Решение об отмене закупки размещается  в Единой информационной системе в день принятия этого решения. </w:t>
      </w:r>
    </w:p>
    <w:p w:rsidR="005839E2" w:rsidRPr="003F1EFA" w:rsidRDefault="005839E2" w:rsidP="00DD7F7B">
      <w:pPr>
        <w:widowControl w:val="0"/>
        <w:spacing w:after="0" w:line="240" w:lineRule="auto"/>
        <w:ind w:firstLine="709"/>
        <w:jc w:val="both"/>
        <w:rPr>
          <w:color w:val="auto"/>
          <w:sz w:val="24"/>
          <w:szCs w:val="24"/>
        </w:rPr>
      </w:pPr>
      <w:r w:rsidRPr="003F1EFA">
        <w:rPr>
          <w:sz w:val="24"/>
          <w:szCs w:val="24"/>
        </w:rPr>
        <w:t>37.3</w:t>
      </w:r>
      <w:r w:rsidRPr="003F1EFA">
        <w:rPr>
          <w:sz w:val="24"/>
          <w:szCs w:val="24"/>
          <w:vertAlign w:val="superscript"/>
        </w:rPr>
        <w:t>1</w:t>
      </w:r>
      <w:r w:rsidRPr="003F1EFA">
        <w:rPr>
          <w:sz w:val="24"/>
          <w:szCs w:val="24"/>
        </w:rPr>
        <w:t xml:space="preserve"> По истечении срока отмены закупки в соответствии с частью 37.3 настоящей статьи  и до заключения договора заказчик вправе отменить определение </w:t>
      </w:r>
      <w:r w:rsidRPr="003F1EFA">
        <w:rPr>
          <w:color w:val="auto"/>
          <w:sz w:val="24"/>
          <w:szCs w:val="24"/>
        </w:rPr>
        <w:t>поставщика (исполнителя, подрядчика) только в случае возникновения обстоятельств непреодолимой силы в</w:t>
      </w:r>
      <w:r w:rsidR="00A82B6E" w:rsidRPr="003F1EFA">
        <w:rPr>
          <w:color w:val="auto"/>
          <w:sz w:val="24"/>
          <w:szCs w:val="24"/>
        </w:rPr>
        <w:t xml:space="preserve"> </w:t>
      </w:r>
      <w:r w:rsidRPr="003F1EFA">
        <w:rPr>
          <w:color w:val="auto"/>
          <w:sz w:val="24"/>
          <w:szCs w:val="24"/>
        </w:rPr>
        <w:t>соответствии с гражданским законодательством.</w:t>
      </w:r>
    </w:p>
    <w:p w:rsidR="00E35ECB" w:rsidRPr="003F1EFA" w:rsidRDefault="00DE39AE" w:rsidP="00DD7F7B">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37.4. </w:t>
      </w:r>
      <w:r w:rsidR="00E35ECB" w:rsidRPr="003F1EFA">
        <w:rPr>
          <w:rFonts w:ascii="Times New Roman" w:hAnsi="Times New Roman"/>
          <w:color w:val="auto"/>
          <w:sz w:val="24"/>
          <w:szCs w:val="24"/>
        </w:rPr>
        <w:t>Заказчик вправе принять решение о внесении изменений в извещение о проведении запроса предложений.</w:t>
      </w:r>
    </w:p>
    <w:p w:rsidR="00E35ECB" w:rsidRPr="003F1EFA" w:rsidRDefault="00E35ECB" w:rsidP="00DD7F7B">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Изменение предмета закупки при проведении запроса предложений не допускается.</w:t>
      </w:r>
    </w:p>
    <w:p w:rsidR="00E35ECB" w:rsidRPr="003F1EFA" w:rsidRDefault="00E35ECB" w:rsidP="00DD7F7B">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Изменения, вносимые в извещение об осуществлении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DE39AE" w:rsidRPr="003F1EFA" w:rsidRDefault="00E35ECB" w:rsidP="00DD7F7B">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В случае внесения изменений в извещение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запроса предложений оставалось не менее половины срока подачи заявок на участие в запросе предложений.</w:t>
      </w:r>
    </w:p>
    <w:p w:rsidR="00DE39AE" w:rsidRPr="003F1EFA" w:rsidRDefault="00DE39AE" w:rsidP="00F8069D">
      <w:pPr>
        <w:pStyle w:val="2"/>
        <w:jc w:val="center"/>
        <w:rPr>
          <w:rFonts w:ascii="Times New Roman" w:hAnsi="Times New Roman" w:cs="Times New Roman"/>
          <w:color w:val="auto"/>
          <w:sz w:val="24"/>
          <w:szCs w:val="24"/>
        </w:rPr>
      </w:pPr>
      <w:bookmarkStart w:id="44" w:name="_Toc94604738"/>
      <w:r w:rsidRPr="003F1EFA">
        <w:rPr>
          <w:rFonts w:ascii="Times New Roman" w:hAnsi="Times New Roman" w:cs="Times New Roman"/>
          <w:color w:val="auto"/>
          <w:sz w:val="24"/>
          <w:szCs w:val="24"/>
        </w:rPr>
        <w:t>38. Документация о запросе предложений</w:t>
      </w:r>
      <w:bookmarkEnd w:id="44"/>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38.1. Документация о запросе предложений разрабатывается и утверждается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38.2. Документация о запросе предложений наряду с информацией, указанной в извещении, должна содержать:</w:t>
      </w:r>
    </w:p>
    <w:p w:rsidR="00DE39AE" w:rsidRPr="003F1EFA" w:rsidRDefault="00DE39AE" w:rsidP="00EC6800">
      <w:pPr>
        <w:spacing w:after="0" w:line="240" w:lineRule="auto"/>
        <w:ind w:firstLine="709"/>
        <w:jc w:val="both"/>
        <w:rPr>
          <w:sz w:val="24"/>
          <w:szCs w:val="24"/>
        </w:rPr>
      </w:pPr>
      <w:r w:rsidRPr="003F1EFA">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spacing w:after="0" w:line="240" w:lineRule="auto"/>
        <w:ind w:firstLine="709"/>
        <w:jc w:val="both"/>
        <w:rPr>
          <w:sz w:val="24"/>
          <w:szCs w:val="24"/>
        </w:rPr>
      </w:pPr>
      <w:r w:rsidRPr="003F1EFA">
        <w:rPr>
          <w:sz w:val="24"/>
          <w:szCs w:val="24"/>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E39AE" w:rsidRPr="003F1EFA" w:rsidRDefault="00DE39AE" w:rsidP="00EC6800">
      <w:pPr>
        <w:spacing w:after="0" w:line="240" w:lineRule="auto"/>
        <w:ind w:firstLine="709"/>
        <w:jc w:val="both"/>
        <w:rPr>
          <w:sz w:val="24"/>
          <w:szCs w:val="24"/>
        </w:rPr>
      </w:pPr>
      <w:r w:rsidRPr="003F1EFA">
        <w:rPr>
          <w:sz w:val="24"/>
          <w:szCs w:val="24"/>
        </w:rPr>
        <w:t xml:space="preserve">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w:t>
      </w:r>
      <w:r w:rsidRPr="003F1EFA">
        <w:rPr>
          <w:sz w:val="24"/>
          <w:szCs w:val="24"/>
        </w:rPr>
        <w:lastRenderedPageBreak/>
        <w:t>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DE39AE" w:rsidRPr="003F1EFA" w:rsidRDefault="00DE39AE" w:rsidP="00EC6800">
      <w:pPr>
        <w:spacing w:after="0" w:line="240" w:lineRule="auto"/>
        <w:ind w:firstLine="709"/>
        <w:jc w:val="both"/>
        <w:rPr>
          <w:sz w:val="24"/>
          <w:szCs w:val="24"/>
        </w:rPr>
      </w:pPr>
      <w:r w:rsidRPr="003F1EFA">
        <w:rPr>
          <w:sz w:val="24"/>
          <w:szCs w:val="24"/>
        </w:rPr>
        <w:t>2) требования к содержанию, форме, оформлению и составу заявки на участие в запросе предложений, инструкцию по ее заполнению;</w:t>
      </w:r>
    </w:p>
    <w:p w:rsidR="00DE39AE" w:rsidRPr="003F1EFA" w:rsidRDefault="00DE39AE" w:rsidP="00EC6800">
      <w:pPr>
        <w:spacing w:after="0" w:line="240" w:lineRule="auto"/>
        <w:ind w:firstLine="709"/>
        <w:jc w:val="both"/>
        <w:rPr>
          <w:sz w:val="24"/>
          <w:szCs w:val="24"/>
        </w:rPr>
      </w:pPr>
      <w:r w:rsidRPr="003F1EFA">
        <w:rPr>
          <w:sz w:val="24"/>
          <w:szCs w:val="24"/>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E39AE" w:rsidRPr="003F1EFA" w:rsidRDefault="00DE39AE" w:rsidP="00EC6800">
      <w:pPr>
        <w:spacing w:after="0" w:line="240" w:lineRule="auto"/>
        <w:ind w:firstLine="709"/>
        <w:jc w:val="both"/>
        <w:rPr>
          <w:sz w:val="24"/>
          <w:szCs w:val="24"/>
        </w:rPr>
      </w:pPr>
      <w:r w:rsidRPr="003F1EFA">
        <w:rPr>
          <w:sz w:val="24"/>
          <w:szCs w:val="24"/>
        </w:rPr>
        <w:t>4) место, условия и сроки (периоды) поставки товара, выполнения работы, оказания услуги;</w:t>
      </w:r>
    </w:p>
    <w:p w:rsidR="00DE39AE" w:rsidRPr="003F1EFA" w:rsidRDefault="00DE39AE" w:rsidP="00EC6800">
      <w:pPr>
        <w:spacing w:after="0" w:line="240" w:lineRule="auto"/>
        <w:ind w:firstLine="709"/>
        <w:jc w:val="both"/>
        <w:rPr>
          <w:sz w:val="24"/>
          <w:szCs w:val="24"/>
        </w:rPr>
      </w:pPr>
      <w:r w:rsidRPr="003F1EFA">
        <w:rPr>
          <w:sz w:val="24"/>
          <w:szCs w:val="24"/>
        </w:rPr>
        <w:t>5) форма, сроки и порядок оплаты товара, работы, услуги;</w:t>
      </w:r>
    </w:p>
    <w:p w:rsidR="000F7A76" w:rsidRPr="003F1EFA" w:rsidRDefault="000F7A76" w:rsidP="00EC6800">
      <w:pPr>
        <w:spacing w:after="0" w:line="240" w:lineRule="auto"/>
        <w:ind w:firstLine="709"/>
        <w:jc w:val="both"/>
        <w:rPr>
          <w:sz w:val="24"/>
          <w:szCs w:val="24"/>
        </w:rPr>
      </w:pPr>
      <w:r w:rsidRPr="003F1EFA">
        <w:rPr>
          <w:sz w:val="24"/>
          <w:szCs w:val="24"/>
        </w:rPr>
        <w:t>5</w:t>
      </w:r>
      <w:r w:rsidRPr="003F1EFA">
        <w:rPr>
          <w:sz w:val="24"/>
          <w:szCs w:val="24"/>
          <w:vertAlign w:val="superscript"/>
        </w:rPr>
        <w:t>1</w:t>
      </w:r>
      <w:r w:rsidRPr="003F1EFA">
        <w:rPr>
          <w:sz w:val="24"/>
          <w:szCs w:val="24"/>
        </w:rPr>
        <w:t xml:space="preserve">)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DE39AE" w:rsidRPr="003F1EFA" w:rsidRDefault="00DE39AE" w:rsidP="00EC6800">
      <w:pPr>
        <w:spacing w:after="0" w:line="240" w:lineRule="auto"/>
        <w:ind w:firstLine="709"/>
        <w:jc w:val="both"/>
        <w:rPr>
          <w:sz w:val="24"/>
          <w:szCs w:val="24"/>
        </w:rPr>
      </w:pPr>
      <w:r w:rsidRPr="003F1EFA">
        <w:rPr>
          <w:sz w:val="24"/>
          <w:szCs w:val="24"/>
        </w:rPr>
        <w:t xml:space="preserve">6) порядок, место, дата начала и дата окончания срока подачи заявок на участие в закупке. </w:t>
      </w:r>
    </w:p>
    <w:p w:rsidR="00DE39AE" w:rsidRPr="003F1EFA" w:rsidRDefault="00DE39AE" w:rsidP="00EC6800">
      <w:pPr>
        <w:spacing w:after="0" w:line="240" w:lineRule="auto"/>
        <w:ind w:firstLine="709"/>
        <w:jc w:val="both"/>
        <w:rPr>
          <w:sz w:val="24"/>
          <w:szCs w:val="24"/>
        </w:rPr>
      </w:pPr>
      <w:r w:rsidRPr="003F1EFA">
        <w:rPr>
          <w:sz w:val="24"/>
          <w:szCs w:val="24"/>
        </w:rPr>
        <w:t>Окончанием срока подачи заявок на участие в закупке является наступление срока вскрытия конвертов с заявками на участие в закупке;</w:t>
      </w:r>
    </w:p>
    <w:p w:rsidR="00DE39AE" w:rsidRPr="003F1EFA" w:rsidRDefault="00DE39AE" w:rsidP="00EC6800">
      <w:pPr>
        <w:spacing w:after="0" w:line="240" w:lineRule="auto"/>
        <w:ind w:firstLine="709"/>
        <w:jc w:val="both"/>
        <w:rPr>
          <w:sz w:val="24"/>
          <w:szCs w:val="24"/>
        </w:rPr>
      </w:pPr>
      <w:r w:rsidRPr="003F1EFA">
        <w:rPr>
          <w:sz w:val="24"/>
          <w:szCs w:val="24"/>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39AE" w:rsidRPr="003F1EFA" w:rsidRDefault="00DE39AE" w:rsidP="00EC6800">
      <w:pPr>
        <w:spacing w:after="0" w:line="240" w:lineRule="auto"/>
        <w:ind w:firstLine="709"/>
        <w:jc w:val="both"/>
        <w:rPr>
          <w:sz w:val="24"/>
          <w:szCs w:val="24"/>
        </w:rPr>
      </w:pPr>
      <w:r w:rsidRPr="003F1EFA">
        <w:rPr>
          <w:sz w:val="24"/>
          <w:szCs w:val="24"/>
        </w:rPr>
        <w:t>7</w:t>
      </w:r>
      <w:r w:rsidRPr="003F1EFA">
        <w:rPr>
          <w:sz w:val="24"/>
          <w:szCs w:val="24"/>
          <w:vertAlign w:val="superscript"/>
        </w:rPr>
        <w:t>1</w:t>
      </w:r>
      <w:r w:rsidRPr="003F1EFA">
        <w:rPr>
          <w:sz w:val="24"/>
          <w:szCs w:val="24"/>
        </w:rPr>
        <w:t>) место и дата рассмотрения предложений участников закупки и подведения итогов закупки;</w:t>
      </w:r>
    </w:p>
    <w:p w:rsidR="00DE39AE" w:rsidRPr="003F1EFA" w:rsidRDefault="00DE39AE" w:rsidP="00EC6800">
      <w:pPr>
        <w:spacing w:after="0" w:line="240" w:lineRule="auto"/>
        <w:ind w:firstLine="709"/>
        <w:jc w:val="both"/>
        <w:rPr>
          <w:sz w:val="24"/>
          <w:szCs w:val="24"/>
        </w:rPr>
      </w:pPr>
      <w:r w:rsidRPr="003F1EFA">
        <w:rPr>
          <w:sz w:val="24"/>
          <w:szCs w:val="24"/>
        </w:rPr>
        <w:t>7</w:t>
      </w:r>
      <w:r w:rsidRPr="003F1EFA">
        <w:rPr>
          <w:sz w:val="24"/>
          <w:szCs w:val="24"/>
          <w:vertAlign w:val="superscript"/>
        </w:rPr>
        <w:t>2</w:t>
      </w:r>
      <w:r w:rsidRPr="003F1EFA">
        <w:rPr>
          <w:sz w:val="24"/>
          <w:szCs w:val="24"/>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DE39AE" w:rsidRPr="003F1EFA" w:rsidRDefault="00DE39AE" w:rsidP="00EC6800">
      <w:pPr>
        <w:spacing w:after="0" w:line="240" w:lineRule="auto"/>
        <w:ind w:firstLine="709"/>
        <w:jc w:val="both"/>
        <w:rPr>
          <w:sz w:val="24"/>
          <w:szCs w:val="24"/>
        </w:rPr>
      </w:pPr>
      <w:r w:rsidRPr="003F1EFA">
        <w:rPr>
          <w:sz w:val="24"/>
          <w:szCs w:val="24"/>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DE39AE" w:rsidRPr="003F1EFA" w:rsidRDefault="00DE39AE" w:rsidP="00EC6800">
      <w:pPr>
        <w:spacing w:after="0" w:line="240" w:lineRule="auto"/>
        <w:ind w:firstLine="709"/>
        <w:jc w:val="both"/>
        <w:rPr>
          <w:sz w:val="24"/>
          <w:szCs w:val="24"/>
        </w:rPr>
      </w:pPr>
      <w:r w:rsidRPr="003F1EFA">
        <w:rPr>
          <w:sz w:val="24"/>
          <w:szCs w:val="24"/>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DE39AE" w:rsidRPr="003F1EFA" w:rsidRDefault="00DE39AE" w:rsidP="00EC6800">
      <w:pPr>
        <w:spacing w:after="0" w:line="240" w:lineRule="auto"/>
        <w:ind w:firstLine="709"/>
        <w:jc w:val="both"/>
        <w:rPr>
          <w:sz w:val="24"/>
          <w:szCs w:val="24"/>
        </w:rPr>
      </w:pPr>
      <w:r w:rsidRPr="003F1EFA">
        <w:rPr>
          <w:sz w:val="24"/>
          <w:szCs w:val="24"/>
        </w:rPr>
        <w:t>11) критерии оценки и сопоставления заявок на участие в запросе предложений;</w:t>
      </w:r>
    </w:p>
    <w:p w:rsidR="00DE39AE" w:rsidRPr="003F1EFA" w:rsidRDefault="00DE39AE" w:rsidP="00EC6800">
      <w:pPr>
        <w:spacing w:after="0" w:line="240" w:lineRule="auto"/>
        <w:ind w:firstLine="709"/>
        <w:jc w:val="both"/>
        <w:rPr>
          <w:sz w:val="24"/>
          <w:szCs w:val="24"/>
        </w:rPr>
      </w:pPr>
      <w:r w:rsidRPr="003F1EFA">
        <w:rPr>
          <w:sz w:val="24"/>
          <w:szCs w:val="24"/>
        </w:rPr>
        <w:t>12) порядок оценки и сопоставления заявок на участие в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13) сведения о возможности Заказчика изменить предусмотренные договором количество товаров, объем работ, услуг;</w:t>
      </w:r>
    </w:p>
    <w:p w:rsidR="00DE39AE" w:rsidRPr="003F1EFA" w:rsidRDefault="00DE39AE" w:rsidP="00EC6800">
      <w:pPr>
        <w:pStyle w:val="ConsPlusNormal"/>
        <w:tabs>
          <w:tab w:val="left" w:pos="5245"/>
        </w:tabs>
        <w:ind w:firstLine="709"/>
        <w:jc w:val="both"/>
        <w:rPr>
          <w:rFonts w:ascii="Times New Roman" w:hAnsi="Times New Roman"/>
          <w:sz w:val="24"/>
          <w:szCs w:val="24"/>
        </w:rPr>
      </w:pPr>
      <w:r w:rsidRPr="003F1EFA">
        <w:rPr>
          <w:rFonts w:ascii="Times New Roman" w:hAnsi="Times New Roman"/>
          <w:sz w:val="24"/>
          <w:szCs w:val="24"/>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48</w:t>
      </w:r>
      <w:r w:rsidR="00DD7F7B" w:rsidRPr="003F1EFA">
        <w:rPr>
          <w:rFonts w:ascii="Times New Roman" w:hAnsi="Times New Roman"/>
          <w:sz w:val="24"/>
          <w:szCs w:val="24"/>
        </w:rPr>
        <w:t xml:space="preserve"> </w:t>
      </w:r>
      <w:r w:rsidRPr="003F1EFA">
        <w:rPr>
          <w:rFonts w:ascii="Times New Roman" w:hAnsi="Times New Roman"/>
          <w:sz w:val="24"/>
          <w:szCs w:val="24"/>
        </w:rPr>
        <w:t>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w:t>
      </w:r>
      <w:r w:rsidRPr="003F1EFA">
        <w:rPr>
          <w:rFonts w:ascii="Times New Roman" w:hAnsi="Times New Roman"/>
          <w:sz w:val="24"/>
          <w:szCs w:val="24"/>
        </w:rPr>
        <w:lastRenderedPageBreak/>
        <w:t>договора;</w:t>
      </w:r>
    </w:p>
    <w:p w:rsidR="00DE39AE" w:rsidRPr="003F1EFA" w:rsidRDefault="00DE39AE" w:rsidP="00EC6800">
      <w:pPr>
        <w:pStyle w:val="ConsPlusNormal"/>
        <w:ind w:firstLine="709"/>
        <w:rPr>
          <w:rFonts w:ascii="Times New Roman" w:hAnsi="Times New Roman"/>
          <w:sz w:val="24"/>
          <w:szCs w:val="24"/>
        </w:rPr>
      </w:pPr>
      <w:r w:rsidRPr="003F1EFA">
        <w:rPr>
          <w:rFonts w:ascii="Times New Roman" w:hAnsi="Times New Roman"/>
          <w:sz w:val="24"/>
          <w:szCs w:val="24"/>
        </w:rPr>
        <w:t>16) источник финансирования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17) иную информацию, предусмотренную настоящим Положением, в том числе разделом 9</w:t>
      </w:r>
      <w:r w:rsidRPr="003F1EFA">
        <w:rPr>
          <w:rFonts w:ascii="Times New Roman" w:hAnsi="Times New Roman"/>
          <w:sz w:val="24"/>
          <w:szCs w:val="24"/>
          <w:vertAlign w:val="superscript"/>
        </w:rPr>
        <w:t>1</w:t>
      </w:r>
      <w:r w:rsidRPr="003F1EFA">
        <w:rPr>
          <w:rFonts w:ascii="Times New Roman" w:hAnsi="Times New Roman"/>
          <w:sz w:val="24"/>
          <w:szCs w:val="24"/>
        </w:rPr>
        <w:t xml:space="preserve">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38.5. В состав документации о запросе предложений входит также техническое задание, в том числе спецификация поставляемых товаров, перечень работ,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477D65" w:rsidRPr="003F1EFA" w:rsidRDefault="00477D65"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течение 3 рабочих дней с даты поступления указанного запроса Заказчик осуществляет разъяснение положении документации о запросе предложении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Разъяснения положении документации запроса предложении не должны изменять предмет закупки  и существенные условия проекта договора.</w:t>
      </w:r>
    </w:p>
    <w:p w:rsidR="000265F2"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38.10. </w:t>
      </w:r>
      <w:r w:rsidR="000265F2" w:rsidRPr="003F1EFA">
        <w:rPr>
          <w:rFonts w:ascii="Times New Roman" w:hAnsi="Times New Roman"/>
          <w:color w:val="auto"/>
          <w:sz w:val="24"/>
          <w:szCs w:val="24"/>
        </w:rPr>
        <w:t xml:space="preserve">Заказчик вправе принять решение о внесении изменений в документацию о запросе </w:t>
      </w:r>
      <w:r w:rsidR="000265F2" w:rsidRPr="003F1EFA">
        <w:rPr>
          <w:rFonts w:ascii="Times New Roman" w:hAnsi="Times New Roman"/>
          <w:color w:val="auto"/>
          <w:sz w:val="24"/>
          <w:szCs w:val="24"/>
        </w:rPr>
        <w:lastRenderedPageBreak/>
        <w:t>предложений.</w:t>
      </w:r>
    </w:p>
    <w:p w:rsidR="000265F2" w:rsidRPr="003F1EFA" w:rsidRDefault="000265F2"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Изменение предмета запроса предложений, увеличение размера обеспечения заявок на участие в запросе предложений не допускаются.</w:t>
      </w:r>
    </w:p>
    <w:p w:rsidR="000265F2" w:rsidRPr="003F1EFA" w:rsidRDefault="00451F2F"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Изменения, вносимые в </w:t>
      </w:r>
      <w:r w:rsidR="000265F2" w:rsidRPr="003F1EFA">
        <w:rPr>
          <w:rFonts w:ascii="Times New Roman" w:hAnsi="Times New Roman"/>
          <w:color w:val="auto"/>
          <w:sz w:val="24"/>
          <w:szCs w:val="24"/>
        </w:rPr>
        <w:t xml:space="preserve">документацию о запросе предложений, разъяснения положений в документацию о запросе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0265F2" w:rsidRPr="003F1EFA" w:rsidRDefault="000265F2"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В случае внесения изменений в документацию о запросе предложений срок подачи заявок на участие в документацию о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в документацию о запросе предложений оставалось не менее половины срока подачи заявок на</w:t>
      </w:r>
      <w:r w:rsidR="00EC6800" w:rsidRPr="003F1EFA">
        <w:rPr>
          <w:rFonts w:ascii="Times New Roman" w:hAnsi="Times New Roman"/>
          <w:color w:val="auto"/>
          <w:sz w:val="24"/>
          <w:szCs w:val="24"/>
        </w:rPr>
        <w:t xml:space="preserve"> участие в запроса предложений.</w:t>
      </w:r>
    </w:p>
    <w:p w:rsidR="00DE39AE" w:rsidRPr="003F1EFA" w:rsidRDefault="00DE39AE" w:rsidP="00F8069D">
      <w:pPr>
        <w:pStyle w:val="2"/>
        <w:jc w:val="center"/>
        <w:rPr>
          <w:rFonts w:ascii="Times New Roman" w:hAnsi="Times New Roman" w:cs="Times New Roman"/>
          <w:color w:val="auto"/>
          <w:sz w:val="24"/>
          <w:szCs w:val="24"/>
        </w:rPr>
      </w:pPr>
      <w:bookmarkStart w:id="45" w:name="_Toc94604739"/>
      <w:r w:rsidRPr="003F1EFA">
        <w:rPr>
          <w:rFonts w:ascii="Times New Roman" w:hAnsi="Times New Roman" w:cs="Times New Roman"/>
          <w:color w:val="auto"/>
          <w:sz w:val="24"/>
          <w:szCs w:val="24"/>
        </w:rPr>
        <w:t>39. Критерии оценки заявок на участие в запросе предложений</w:t>
      </w:r>
      <w:bookmarkEnd w:id="45"/>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39.1. Критериями оценки заявок на участие в запросе предложений могут быть: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цена договора, цена единицы товара, работы, услуги;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расходы на эксплуатацию и ремонт товаров, использование результатов работ;</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качественные, функциональные и экологические характеристики товаров, работ,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срок поставки товаров, выполнения работ, оказания услуг;</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закупках товаров, работ: ценовые критерии - не менее 50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закупках услуг: ценовые критерии - не менее 40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DE39AE" w:rsidRPr="003F1EFA" w:rsidRDefault="00DE39AE" w:rsidP="00F8069D">
      <w:pPr>
        <w:pStyle w:val="2"/>
        <w:jc w:val="center"/>
        <w:rPr>
          <w:rFonts w:ascii="Times New Roman" w:hAnsi="Times New Roman" w:cs="Times New Roman"/>
          <w:color w:val="auto"/>
          <w:sz w:val="24"/>
          <w:szCs w:val="24"/>
        </w:rPr>
      </w:pPr>
      <w:bookmarkStart w:id="46" w:name="_Toc94604740"/>
      <w:r w:rsidRPr="003F1EFA">
        <w:rPr>
          <w:rFonts w:ascii="Times New Roman" w:hAnsi="Times New Roman" w:cs="Times New Roman"/>
          <w:color w:val="auto"/>
          <w:sz w:val="24"/>
          <w:szCs w:val="24"/>
        </w:rPr>
        <w:t>40. Порядок подачи заявок на участие в запросе предложений</w:t>
      </w:r>
      <w:bookmarkEnd w:id="46"/>
    </w:p>
    <w:p w:rsidR="00DE39AE" w:rsidRPr="003F1EFA" w:rsidRDefault="00DE39AE" w:rsidP="00EC6800">
      <w:pPr>
        <w:ind w:firstLine="709"/>
        <w:rPr>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40.3. Заявка на участие в запросе предложений должна содержать: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сведения и документы об участнике запроса предложений, подавшем такую заявку: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DE39AE" w:rsidRPr="003F1EFA" w:rsidRDefault="00DE39AE" w:rsidP="00EC6800">
      <w:pPr>
        <w:spacing w:after="0" w:line="240" w:lineRule="auto"/>
        <w:ind w:firstLine="709"/>
        <w:jc w:val="both"/>
        <w:rPr>
          <w:sz w:val="24"/>
          <w:szCs w:val="24"/>
        </w:rPr>
      </w:pPr>
      <w:r w:rsidRPr="003F1EFA">
        <w:rPr>
          <w:sz w:val="24"/>
          <w:szCs w:val="24"/>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копии учредительных документов участника запроса предложений (для юридических лиц);</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w:t>
      </w:r>
      <w:r w:rsidRPr="003F1EFA">
        <w:rPr>
          <w:rFonts w:ascii="Times New Roman" w:hAnsi="Times New Roman"/>
          <w:sz w:val="24"/>
          <w:szCs w:val="24"/>
        </w:rPr>
        <w:lastRenderedPageBreak/>
        <w:t>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w:t>
      </w:r>
      <w:r w:rsidRPr="003F1EFA">
        <w:rPr>
          <w:rFonts w:ascii="Times New Roman" w:hAnsi="Times New Roman"/>
          <w:sz w:val="24"/>
          <w:szCs w:val="24"/>
          <w:vertAlign w:val="superscript"/>
        </w:rPr>
        <w:t>1</w:t>
      </w:r>
      <w:r w:rsidRPr="003F1EFA">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DE39AE" w:rsidRPr="003F1EFA" w:rsidRDefault="00DE39AE" w:rsidP="00796C9F">
      <w:pPr>
        <w:pStyle w:val="af0"/>
        <w:ind w:firstLine="709"/>
        <w:rPr>
          <w:sz w:val="24"/>
          <w:szCs w:val="24"/>
        </w:rPr>
      </w:pPr>
      <w:r w:rsidRPr="003F1EFA">
        <w:rPr>
          <w:sz w:val="24"/>
          <w:szCs w:val="24"/>
        </w:rPr>
        <w:t>5) согласие субъекта персональных данных на обработку его персональных данных (для участника запроса предложений – физического лица).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 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40.6. Требовать от участника запроса предложений документы и сведения, за исключением предусмотренных настоящим Положением, не допускается.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40.7. Прием заявок на участие в запросе предложений прекращается в день и время, указанное в извещении о проведении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137577"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40.9. Участник запроса предложений вправе подать только одну заявку на участие в запросе предложений в отношении каждого предмета запроса предложений (лота).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137577"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w:t>
      </w:r>
      <w:r w:rsidR="00137577" w:rsidRPr="003F1EFA">
        <w:rPr>
          <w:rFonts w:ascii="Times New Roman" w:hAnsi="Times New Roman"/>
          <w:sz w:val="24"/>
          <w:szCs w:val="24"/>
        </w:rPr>
        <w:t>истечения срока подачи заявок</w:t>
      </w:r>
      <w:r w:rsidRPr="003F1EFA">
        <w:rPr>
          <w:rFonts w:ascii="Times New Roman" w:hAnsi="Times New Roman"/>
          <w:sz w:val="24"/>
          <w:szCs w:val="24"/>
        </w:rPr>
        <w:t xml:space="preserve"> на участие в запросе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40.12. Вскрытие конверта с заявкой, поступившего по окончании срока подачи заявок на участие в запросе предложений, не осуществляется.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8 настоящего Положения.</w:t>
      </w:r>
    </w:p>
    <w:p w:rsidR="00DE39AE" w:rsidRPr="003F1EFA" w:rsidRDefault="00DE39AE" w:rsidP="00F8069D">
      <w:pPr>
        <w:pStyle w:val="2"/>
        <w:jc w:val="center"/>
        <w:rPr>
          <w:rFonts w:ascii="Times New Roman" w:hAnsi="Times New Roman" w:cs="Times New Roman"/>
          <w:color w:val="auto"/>
          <w:sz w:val="24"/>
          <w:szCs w:val="24"/>
        </w:rPr>
      </w:pPr>
      <w:bookmarkStart w:id="47" w:name="_Toc94604741"/>
      <w:r w:rsidRPr="003F1EFA">
        <w:rPr>
          <w:rFonts w:ascii="Times New Roman" w:hAnsi="Times New Roman" w:cs="Times New Roman"/>
          <w:color w:val="auto"/>
          <w:sz w:val="24"/>
          <w:szCs w:val="24"/>
        </w:rPr>
        <w:t>41. Порядок вскрытия конвертов с заявками на участие в запросе предложений</w:t>
      </w:r>
      <w:bookmarkEnd w:id="47"/>
    </w:p>
    <w:p w:rsidR="00DE39AE" w:rsidRPr="003F1EFA" w:rsidRDefault="00DE39AE" w:rsidP="00EC6800">
      <w:pPr>
        <w:pStyle w:val="ConsPlusNormal"/>
        <w:ind w:firstLine="709"/>
        <w:jc w:val="center"/>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Вскрытие конвертов с заявками на участие в запросе предложений осуществляется в один день.</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Конверт с заявкой на участие в запросе предложений, поступивший после окончания срока </w:t>
      </w:r>
      <w:r w:rsidRPr="003F1EFA">
        <w:rPr>
          <w:rFonts w:ascii="Times New Roman" w:hAnsi="Times New Roman"/>
          <w:sz w:val="24"/>
          <w:szCs w:val="24"/>
        </w:rPr>
        <w:lastRenderedPageBreak/>
        <w:t xml:space="preserve">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 дата подписания протокола;</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2) количество поданных на участие в запросе предложении заявок, а также дата и время регистрации каждой такой заявки;</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3) результаты рассмотрения заявок на участие в запросе предложении  с указанием в том числе:</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а) количества заявок на участие в запросе предложении, которые отклонены;</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б) оснований отклонения каждой заявки на участие в запросе предложении с указанием положений документации о закупке, которым не соответствует такая заявка;</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 результаты оценки заявок на участие в запросе предложении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 причины, по которым запрос предложений признан несостоявшимся, в случае его признания таковым;</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7) сведения об объеме, цене закупаемых товаров, работ, услуг, сроке исполнения договора;</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8) поименный состав присутствующих членов Комиссии при вскрытии конвертов с заявками;</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9) 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10)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11) условия исполнения договора, указанные в такой заявке и являющиеся критерием оценки заявок на участие в запросе предложений;</w:t>
      </w:r>
    </w:p>
    <w:p w:rsidR="00137577" w:rsidRPr="003F1EFA" w:rsidRDefault="00137577" w:rsidP="00EC6800">
      <w:pPr>
        <w:pStyle w:val="ConsPlusNormal"/>
        <w:ind w:firstLine="709"/>
        <w:jc w:val="both"/>
        <w:rPr>
          <w:rFonts w:ascii="Times New Roman" w:hAnsi="Times New Roman"/>
          <w:sz w:val="24"/>
          <w:szCs w:val="24"/>
        </w:rPr>
      </w:pPr>
      <w:r w:rsidRPr="003F1EFA">
        <w:rPr>
          <w:rFonts w:ascii="Times New Roman" w:hAnsi="Times New Roman"/>
          <w:sz w:val="24"/>
          <w:szCs w:val="24"/>
        </w:rPr>
        <w:t>12) сведения о заявках, поданных с нарушением сроков, установленных извещением о проведении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Протокол размещается Заказчиком не позднее чем через 3 дня со дня его подписания в Единой информационной системе.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 xml:space="preserve">41.8. Заказчик вправе осуществлять аудиозапись, а также вправе осуществлять видеозапись вскрытия конвертов с заявками на участие в запросе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DE39AE" w:rsidRPr="003F1EFA" w:rsidRDefault="00DE39AE" w:rsidP="00F8069D">
      <w:pPr>
        <w:pStyle w:val="2"/>
        <w:jc w:val="center"/>
        <w:rPr>
          <w:rFonts w:ascii="Times New Roman" w:hAnsi="Times New Roman" w:cs="Times New Roman"/>
          <w:color w:val="auto"/>
          <w:sz w:val="24"/>
          <w:szCs w:val="24"/>
        </w:rPr>
      </w:pPr>
      <w:bookmarkStart w:id="48" w:name="_Toc94604742"/>
      <w:r w:rsidRPr="003F1EFA">
        <w:rPr>
          <w:rFonts w:ascii="Times New Roman" w:hAnsi="Times New Roman" w:cs="Times New Roman"/>
          <w:color w:val="auto"/>
          <w:sz w:val="24"/>
          <w:szCs w:val="24"/>
        </w:rPr>
        <w:t>42. Рассмотрение и оценка заявок на участие в запросе предложений</w:t>
      </w:r>
      <w:bookmarkEnd w:id="48"/>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DE39AE" w:rsidRPr="003F1EFA" w:rsidRDefault="00DE39AE" w:rsidP="00744C32">
      <w:pPr>
        <w:pStyle w:val="af0"/>
        <w:ind w:firstLine="709"/>
        <w:jc w:val="both"/>
        <w:rPr>
          <w:sz w:val="24"/>
          <w:szCs w:val="24"/>
        </w:rPr>
      </w:pPr>
      <w:r w:rsidRPr="003F1EFA">
        <w:rPr>
          <w:sz w:val="24"/>
          <w:szCs w:val="24"/>
        </w:rPr>
        <w:t>42.31.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7.3 настоящего Положения.</w:t>
      </w:r>
    </w:p>
    <w:p w:rsidR="00DE39AE" w:rsidRPr="003F1EFA" w:rsidRDefault="00DE39AE" w:rsidP="00744C32">
      <w:pPr>
        <w:pStyle w:val="af0"/>
        <w:ind w:firstLine="709"/>
        <w:jc w:val="both"/>
        <w:rPr>
          <w:sz w:val="24"/>
          <w:szCs w:val="24"/>
        </w:rPr>
      </w:pPr>
      <w:r w:rsidRPr="003F1EFA">
        <w:rPr>
          <w:sz w:val="24"/>
          <w:szCs w:val="24"/>
        </w:rPr>
        <w:t>42.32.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42.3</w:t>
      </w:r>
      <w:r w:rsidRPr="003F1EFA">
        <w:rPr>
          <w:rFonts w:ascii="Times New Roman" w:hAnsi="Times New Roman"/>
          <w:sz w:val="24"/>
          <w:szCs w:val="24"/>
          <w:vertAlign w:val="superscript"/>
        </w:rPr>
        <w:t>3</w:t>
      </w:r>
      <w:r w:rsidRPr="003F1EFA">
        <w:rPr>
          <w:rFonts w:ascii="Times New Roman" w:hAnsi="Times New Roman"/>
          <w:sz w:val="24"/>
          <w:szCs w:val="24"/>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3F1EFA">
        <w:rPr>
          <w:rFonts w:ascii="Times New Roman" w:hAnsi="Times New Roman"/>
          <w:sz w:val="24"/>
          <w:szCs w:val="24"/>
          <w:vertAlign w:val="superscript"/>
        </w:rPr>
        <w:t>1</w:t>
      </w:r>
      <w:r w:rsidRPr="003F1EFA">
        <w:rPr>
          <w:rFonts w:ascii="Times New Roman" w:hAnsi="Times New Roman"/>
          <w:sz w:val="24"/>
          <w:szCs w:val="24"/>
        </w:rPr>
        <w:t xml:space="preserve">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w:t>
      </w:r>
      <w:r w:rsidRPr="003F1EFA">
        <w:rPr>
          <w:rFonts w:ascii="Times New Roman" w:hAnsi="Times New Roman"/>
          <w:sz w:val="24"/>
          <w:szCs w:val="24"/>
        </w:rPr>
        <w:lastRenderedPageBreak/>
        <w:t>предложений, содержащих такие условия.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42.7. Результаты рассмотрения и оценки заявок на участие в запросе предложений фиксируются в протоколе рассмотрения и оценки таких заявок</w:t>
      </w:r>
      <w:r w:rsidR="00345ADB" w:rsidRPr="003F1EFA">
        <w:rPr>
          <w:rFonts w:ascii="Times New Roman" w:hAnsi="Times New Roman"/>
          <w:sz w:val="24"/>
          <w:szCs w:val="24"/>
        </w:rPr>
        <w:t xml:space="preserve"> (итоговый протокол)</w:t>
      </w:r>
      <w:r w:rsidRPr="003F1EFA">
        <w:rPr>
          <w:rFonts w:ascii="Times New Roman" w:hAnsi="Times New Roman"/>
          <w:sz w:val="24"/>
          <w:szCs w:val="24"/>
        </w:rPr>
        <w:t>, в котором должна содержаться следующая информация:</w:t>
      </w:r>
    </w:p>
    <w:p w:rsidR="00731D07" w:rsidRPr="003F1EFA" w:rsidRDefault="00731D07" w:rsidP="00EC6800">
      <w:pPr>
        <w:widowControl w:val="0"/>
        <w:spacing w:after="0" w:line="240" w:lineRule="auto"/>
        <w:ind w:firstLine="709"/>
        <w:jc w:val="both"/>
        <w:rPr>
          <w:sz w:val="24"/>
          <w:szCs w:val="24"/>
        </w:rPr>
      </w:pPr>
      <w:r w:rsidRPr="003F1EFA">
        <w:rPr>
          <w:sz w:val="24"/>
          <w:szCs w:val="24"/>
        </w:rPr>
        <w:t>1) дата подписания протокола;</w:t>
      </w:r>
    </w:p>
    <w:p w:rsidR="00731D07" w:rsidRPr="003F1EFA" w:rsidRDefault="00731D07" w:rsidP="00EC6800">
      <w:pPr>
        <w:widowControl w:val="0"/>
        <w:spacing w:after="0" w:line="240" w:lineRule="auto"/>
        <w:ind w:firstLine="709"/>
        <w:jc w:val="both"/>
        <w:rPr>
          <w:sz w:val="24"/>
          <w:szCs w:val="24"/>
        </w:rPr>
      </w:pPr>
      <w:r w:rsidRPr="003F1EFA">
        <w:rPr>
          <w:sz w:val="24"/>
          <w:szCs w:val="24"/>
        </w:rPr>
        <w:t>2) количество поданных заявок на участие в запросе предложении, а также дата и время регистрации каждой такой заявки;</w:t>
      </w:r>
    </w:p>
    <w:p w:rsidR="00731D07" w:rsidRPr="003F1EFA" w:rsidRDefault="00731D07" w:rsidP="00EC6800">
      <w:pPr>
        <w:widowControl w:val="0"/>
        <w:spacing w:after="0" w:line="240" w:lineRule="auto"/>
        <w:ind w:firstLine="709"/>
        <w:jc w:val="both"/>
        <w:rPr>
          <w:sz w:val="24"/>
          <w:szCs w:val="24"/>
        </w:rPr>
      </w:pPr>
      <w:r w:rsidRPr="003F1EFA">
        <w:rPr>
          <w:sz w:val="24"/>
          <w:szCs w:val="24"/>
        </w:rPr>
        <w:t>3) наименование (для юридического лица) или фамилия, имя, отчество (при наличии) (для физического лица) участника запроса предложении, с которым планируется заключить договор (в случае, если по итогам закупки определен ее победитель), в том числе единственного участника запроса предложении, с которым планируется заключить договор;</w:t>
      </w:r>
    </w:p>
    <w:p w:rsidR="00731D07" w:rsidRPr="003F1EFA" w:rsidRDefault="00731D07" w:rsidP="00EC6800">
      <w:pPr>
        <w:widowControl w:val="0"/>
        <w:spacing w:after="0" w:line="240" w:lineRule="auto"/>
        <w:ind w:firstLine="709"/>
        <w:jc w:val="both"/>
        <w:rPr>
          <w:sz w:val="24"/>
          <w:szCs w:val="24"/>
        </w:rPr>
      </w:pPr>
      <w:r w:rsidRPr="003F1EFA">
        <w:rPr>
          <w:sz w:val="24"/>
          <w:szCs w:val="24"/>
        </w:rPr>
        <w:t>4) порядковые номера заявок на участие в запросе предложении,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предложении. Заявке на участие в запросе предложении,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предложении,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предложении, окончательному предложению, которые поступили ранее других заявок на участие в запросе предложении, окончательных предложений, содержащих такие же условия;</w:t>
      </w:r>
    </w:p>
    <w:p w:rsidR="00731D07" w:rsidRPr="003F1EFA" w:rsidRDefault="00731D07" w:rsidP="00EC6800">
      <w:pPr>
        <w:widowControl w:val="0"/>
        <w:spacing w:after="0" w:line="240" w:lineRule="auto"/>
        <w:ind w:firstLine="709"/>
        <w:jc w:val="both"/>
        <w:rPr>
          <w:sz w:val="24"/>
          <w:szCs w:val="24"/>
        </w:rPr>
      </w:pPr>
      <w:r w:rsidRPr="003F1EFA">
        <w:rPr>
          <w:sz w:val="24"/>
          <w:szCs w:val="24"/>
        </w:rPr>
        <w:t>5) результаты рассмотрения заявок на участие в запросе предложении, окончательных предложений (если документацией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31D07" w:rsidRPr="003F1EFA" w:rsidRDefault="00731D07" w:rsidP="00EC6800">
      <w:pPr>
        <w:widowControl w:val="0"/>
        <w:spacing w:after="0" w:line="240" w:lineRule="auto"/>
        <w:ind w:firstLine="709"/>
        <w:jc w:val="both"/>
        <w:rPr>
          <w:sz w:val="24"/>
          <w:szCs w:val="24"/>
        </w:rPr>
      </w:pPr>
      <w:r w:rsidRPr="003F1EFA">
        <w:rPr>
          <w:sz w:val="24"/>
          <w:szCs w:val="24"/>
        </w:rPr>
        <w:t>а) количества заявок на участие в закупке, окончательных предложений, которые отклонены;</w:t>
      </w:r>
    </w:p>
    <w:p w:rsidR="00731D07" w:rsidRPr="003F1EFA" w:rsidRDefault="00731D07" w:rsidP="00EC6800">
      <w:pPr>
        <w:widowControl w:val="0"/>
        <w:spacing w:after="0" w:line="240" w:lineRule="auto"/>
        <w:ind w:firstLine="709"/>
        <w:jc w:val="both"/>
        <w:rPr>
          <w:sz w:val="24"/>
          <w:szCs w:val="24"/>
        </w:rPr>
      </w:pPr>
      <w:r w:rsidRPr="003F1EFA">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731D07" w:rsidRPr="003F1EFA" w:rsidRDefault="00731D07" w:rsidP="00EC6800">
      <w:pPr>
        <w:widowControl w:val="0"/>
        <w:spacing w:after="0" w:line="240" w:lineRule="auto"/>
        <w:ind w:firstLine="709"/>
        <w:jc w:val="both"/>
        <w:rPr>
          <w:sz w:val="24"/>
          <w:szCs w:val="24"/>
        </w:rPr>
      </w:pPr>
      <w:r w:rsidRPr="003F1EFA">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31D07" w:rsidRPr="003F1EFA" w:rsidRDefault="00731D07" w:rsidP="00EC6800">
      <w:pPr>
        <w:widowControl w:val="0"/>
        <w:spacing w:after="0" w:line="240" w:lineRule="auto"/>
        <w:ind w:firstLine="709"/>
        <w:jc w:val="both"/>
        <w:rPr>
          <w:sz w:val="24"/>
          <w:szCs w:val="24"/>
        </w:rPr>
      </w:pPr>
      <w:r w:rsidRPr="003F1EFA">
        <w:rPr>
          <w:sz w:val="24"/>
          <w:szCs w:val="24"/>
        </w:rPr>
        <w:t>7) причины, по которым запрос предложении признан несостоявшимся, в случае признания его таковым;</w:t>
      </w:r>
    </w:p>
    <w:p w:rsidR="00731D07" w:rsidRPr="003F1EFA" w:rsidRDefault="00731D07" w:rsidP="00EC6800">
      <w:pPr>
        <w:widowControl w:val="0"/>
        <w:spacing w:after="0" w:line="240" w:lineRule="auto"/>
        <w:ind w:firstLine="709"/>
        <w:jc w:val="both"/>
        <w:rPr>
          <w:sz w:val="24"/>
          <w:szCs w:val="24"/>
        </w:rPr>
      </w:pPr>
      <w:r w:rsidRPr="003F1EFA">
        <w:rPr>
          <w:sz w:val="24"/>
          <w:szCs w:val="24"/>
        </w:rPr>
        <w:t xml:space="preserve">8) иные сведения </w:t>
      </w:r>
    </w:p>
    <w:p w:rsidR="00731D07" w:rsidRPr="003F1EFA" w:rsidRDefault="00731D07" w:rsidP="00EC6800">
      <w:pPr>
        <w:widowControl w:val="0"/>
        <w:spacing w:after="0" w:line="240" w:lineRule="auto"/>
        <w:ind w:firstLine="709"/>
        <w:jc w:val="both"/>
        <w:rPr>
          <w:sz w:val="24"/>
          <w:szCs w:val="24"/>
        </w:rPr>
      </w:pPr>
      <w:r w:rsidRPr="003F1EFA">
        <w:rPr>
          <w:sz w:val="24"/>
          <w:szCs w:val="24"/>
        </w:rPr>
        <w:t>9) сведения об объеме, цене закупаемых товаров, работ, услуг, сроке исполнения договора;</w:t>
      </w:r>
    </w:p>
    <w:p w:rsidR="00731D07" w:rsidRPr="003F1EFA" w:rsidRDefault="00731D07" w:rsidP="00EC6800">
      <w:pPr>
        <w:widowControl w:val="0"/>
        <w:spacing w:after="0" w:line="240" w:lineRule="auto"/>
        <w:ind w:firstLine="709"/>
        <w:jc w:val="both"/>
        <w:rPr>
          <w:sz w:val="24"/>
          <w:szCs w:val="24"/>
        </w:rPr>
      </w:pPr>
      <w:r w:rsidRPr="003F1EFA">
        <w:rPr>
          <w:sz w:val="24"/>
          <w:szCs w:val="24"/>
        </w:rPr>
        <w:t>10) место, дата, время проведения рассмотрения и оценки заявок;</w:t>
      </w:r>
    </w:p>
    <w:p w:rsidR="00731D07" w:rsidRPr="003F1EFA" w:rsidRDefault="00731D07" w:rsidP="00EC6800">
      <w:pPr>
        <w:widowControl w:val="0"/>
        <w:spacing w:after="0" w:line="240" w:lineRule="auto"/>
        <w:ind w:firstLine="709"/>
        <w:jc w:val="both"/>
        <w:rPr>
          <w:sz w:val="24"/>
          <w:szCs w:val="24"/>
        </w:rPr>
      </w:pPr>
      <w:r w:rsidRPr="003F1EFA">
        <w:rPr>
          <w:sz w:val="24"/>
          <w:szCs w:val="24"/>
        </w:rPr>
        <w:t>информация об участниках запроса предложений, заявки на участие в запросе предложений которых были рассмотрены;</w:t>
      </w:r>
    </w:p>
    <w:p w:rsidR="00731D07" w:rsidRPr="003F1EFA" w:rsidRDefault="00731D07" w:rsidP="00EC6800">
      <w:pPr>
        <w:spacing w:after="0" w:line="240" w:lineRule="auto"/>
        <w:ind w:firstLine="709"/>
        <w:jc w:val="both"/>
        <w:rPr>
          <w:sz w:val="24"/>
          <w:szCs w:val="24"/>
        </w:rPr>
      </w:pPr>
      <w:r w:rsidRPr="003F1EFA">
        <w:rPr>
          <w:sz w:val="24"/>
          <w:szCs w:val="24"/>
        </w:rPr>
        <w:t xml:space="preserve">11) 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w:t>
      </w:r>
      <w:r w:rsidRPr="003F1EFA">
        <w:rPr>
          <w:sz w:val="24"/>
          <w:szCs w:val="24"/>
        </w:rPr>
        <w:lastRenderedPageBreak/>
        <w:t>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731D07" w:rsidRPr="003F1EFA" w:rsidRDefault="00731D07" w:rsidP="00EC6800">
      <w:pPr>
        <w:widowControl w:val="0"/>
        <w:spacing w:after="0" w:line="240" w:lineRule="auto"/>
        <w:ind w:firstLine="709"/>
        <w:jc w:val="both"/>
        <w:rPr>
          <w:sz w:val="24"/>
          <w:szCs w:val="24"/>
        </w:rPr>
      </w:pPr>
      <w:r w:rsidRPr="003F1EFA">
        <w:rPr>
          <w:sz w:val="24"/>
          <w:szCs w:val="24"/>
        </w:rPr>
        <w:t>12) порядок оценки заявок на участие в запросе предложений;</w:t>
      </w:r>
    </w:p>
    <w:p w:rsidR="00731D07" w:rsidRPr="003F1EFA" w:rsidRDefault="00731D07" w:rsidP="00EC6800">
      <w:pPr>
        <w:widowControl w:val="0"/>
        <w:spacing w:after="0" w:line="240" w:lineRule="auto"/>
        <w:ind w:firstLine="709"/>
        <w:jc w:val="both"/>
        <w:rPr>
          <w:sz w:val="24"/>
          <w:szCs w:val="24"/>
        </w:rPr>
      </w:pPr>
      <w:r w:rsidRPr="003F1EFA">
        <w:rPr>
          <w:sz w:val="24"/>
          <w:szCs w:val="24"/>
        </w:rPr>
        <w:t xml:space="preserve">13) принятое на основании результатов оценки заявок на участие в запросе предложений решение о присвоении таким заявкам порядковых номеров; </w:t>
      </w:r>
    </w:p>
    <w:p w:rsidR="00731D07" w:rsidRPr="003F1EFA" w:rsidRDefault="00731D07" w:rsidP="00EC6800">
      <w:pPr>
        <w:widowControl w:val="0"/>
        <w:spacing w:after="0" w:line="240" w:lineRule="auto"/>
        <w:ind w:firstLine="709"/>
        <w:jc w:val="both"/>
        <w:rPr>
          <w:sz w:val="24"/>
          <w:szCs w:val="24"/>
        </w:rPr>
      </w:pPr>
      <w:r w:rsidRPr="003F1EFA">
        <w:rPr>
          <w:sz w:val="24"/>
          <w:szCs w:val="24"/>
        </w:rPr>
        <w:t>14) 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42.8. Протокол рассмотрения и оценки заявок на участие в запросе предложений </w:t>
      </w:r>
      <w:r w:rsidR="00731D07" w:rsidRPr="003F1EFA">
        <w:rPr>
          <w:rFonts w:ascii="Times New Roman" w:hAnsi="Times New Roman"/>
          <w:sz w:val="24"/>
          <w:szCs w:val="24"/>
        </w:rPr>
        <w:t xml:space="preserve">(итоговый протокол) </w:t>
      </w:r>
      <w:r w:rsidRPr="003F1EFA">
        <w:rPr>
          <w:rFonts w:ascii="Times New Roman" w:hAnsi="Times New Roman"/>
          <w:sz w:val="24"/>
          <w:szCs w:val="24"/>
        </w:rPr>
        <w:t xml:space="preserve">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Протокол рассмотрения и оценки заявок на участие в запросе предложений</w:t>
      </w:r>
      <w:r w:rsidR="00731D07" w:rsidRPr="003F1EFA">
        <w:rPr>
          <w:rFonts w:ascii="Times New Roman" w:hAnsi="Times New Roman"/>
          <w:sz w:val="24"/>
          <w:szCs w:val="24"/>
        </w:rPr>
        <w:t xml:space="preserve"> (итоговый протокол)</w:t>
      </w:r>
      <w:r w:rsidRPr="003F1EFA">
        <w:rPr>
          <w:rFonts w:ascii="Times New Roman" w:hAnsi="Times New Roman"/>
          <w:sz w:val="24"/>
          <w:szCs w:val="24"/>
        </w:rPr>
        <w:t xml:space="preserve"> составляется в одном экземпляре, который хранится у Заказчика.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42.9. Протокол рассмотрения и оценки заявок на участие в запросе предложений </w:t>
      </w:r>
      <w:r w:rsidR="00731D07" w:rsidRPr="003F1EFA">
        <w:rPr>
          <w:rFonts w:ascii="Times New Roman" w:hAnsi="Times New Roman"/>
          <w:sz w:val="24"/>
          <w:szCs w:val="24"/>
        </w:rPr>
        <w:t xml:space="preserve">(итоговый протокол) </w:t>
      </w:r>
      <w:r w:rsidRPr="003F1EFA">
        <w:rPr>
          <w:rFonts w:ascii="Times New Roman" w:hAnsi="Times New Roman"/>
          <w:sz w:val="24"/>
          <w:szCs w:val="24"/>
        </w:rPr>
        <w:t xml:space="preserve">размещается в Единой информационной системе Заказчиком не позднее чем через 3 дня со дня его подписания.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42.11. Заказчик вправе осуществлять аудиозапись, а также вправе осуществлять видеозапись рассмотрения и оценки заявок на участие в запросе предложений.</w:t>
      </w:r>
    </w:p>
    <w:p w:rsidR="00DE39AE" w:rsidRPr="003F1EFA" w:rsidRDefault="00DE39AE" w:rsidP="00F8069D">
      <w:pPr>
        <w:pStyle w:val="2"/>
        <w:jc w:val="center"/>
        <w:rPr>
          <w:rFonts w:ascii="Times New Roman" w:hAnsi="Times New Roman" w:cs="Times New Roman"/>
          <w:color w:val="auto"/>
          <w:sz w:val="24"/>
          <w:szCs w:val="24"/>
        </w:rPr>
      </w:pPr>
      <w:bookmarkStart w:id="49" w:name="_Toc94604743"/>
      <w:r w:rsidRPr="003F1EFA">
        <w:rPr>
          <w:rFonts w:ascii="Times New Roman" w:hAnsi="Times New Roman" w:cs="Times New Roman"/>
          <w:color w:val="auto"/>
          <w:sz w:val="24"/>
          <w:szCs w:val="24"/>
        </w:rPr>
        <w:t>43. Заключение договора по результатам запроса предложений</w:t>
      </w:r>
      <w:bookmarkEnd w:id="49"/>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43.1. Заказчик в течение 3 дней со дня подписания протокола рассмотрения и оценки заявок</w:t>
      </w:r>
      <w:r w:rsidR="00731D07" w:rsidRPr="003F1EFA">
        <w:rPr>
          <w:rFonts w:ascii="Times New Roman" w:hAnsi="Times New Roman"/>
          <w:sz w:val="24"/>
          <w:szCs w:val="24"/>
        </w:rPr>
        <w:t xml:space="preserve"> (итоговый протокол)</w:t>
      </w:r>
      <w:r w:rsidRPr="003F1EFA">
        <w:rPr>
          <w:rFonts w:ascii="Times New Roman" w:hAnsi="Times New Roman"/>
          <w:sz w:val="24"/>
          <w:szCs w:val="24"/>
        </w:rPr>
        <w:t xml:space="preserve">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w:t>
      </w:r>
      <w:r w:rsidRPr="003F1EFA">
        <w:rPr>
          <w:rFonts w:ascii="Times New Roman" w:hAnsi="Times New Roman"/>
          <w:sz w:val="24"/>
          <w:szCs w:val="24"/>
        </w:rPr>
        <w:lastRenderedPageBreak/>
        <w:t xml:space="preserve">заявок на участие в запросе предложений. </w:t>
      </w:r>
    </w:p>
    <w:p w:rsidR="00DE39AE" w:rsidRPr="003F1EFA" w:rsidRDefault="00DE39AE" w:rsidP="00EC6800">
      <w:pPr>
        <w:spacing w:after="0" w:line="240" w:lineRule="auto"/>
        <w:ind w:firstLine="709"/>
        <w:jc w:val="both"/>
        <w:rPr>
          <w:sz w:val="24"/>
          <w:szCs w:val="24"/>
        </w:rPr>
      </w:pPr>
      <w:r w:rsidRPr="003F1EFA">
        <w:rPr>
          <w:sz w:val="24"/>
          <w:szCs w:val="24"/>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DE39AE" w:rsidRPr="003F1EFA" w:rsidRDefault="00DE39AE" w:rsidP="00F8069D">
      <w:pPr>
        <w:pStyle w:val="2"/>
        <w:jc w:val="center"/>
        <w:rPr>
          <w:rFonts w:ascii="Times New Roman" w:hAnsi="Times New Roman" w:cs="Times New Roman"/>
          <w:color w:val="auto"/>
          <w:sz w:val="24"/>
          <w:szCs w:val="24"/>
        </w:rPr>
      </w:pPr>
      <w:bookmarkStart w:id="50" w:name="_Toc94604744"/>
      <w:r w:rsidRPr="003F1EFA">
        <w:rPr>
          <w:rFonts w:ascii="Times New Roman" w:hAnsi="Times New Roman" w:cs="Times New Roman"/>
          <w:color w:val="auto"/>
          <w:sz w:val="24"/>
          <w:szCs w:val="24"/>
        </w:rPr>
        <w:t>44. Последствия признания запроса предложений несостоявшимся</w:t>
      </w:r>
      <w:bookmarkEnd w:id="50"/>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DE39AE" w:rsidRPr="003F1EFA" w:rsidRDefault="00DE39AE" w:rsidP="00EC6800">
      <w:pPr>
        <w:spacing w:after="0" w:line="240" w:lineRule="auto"/>
        <w:ind w:firstLine="709"/>
        <w:jc w:val="both"/>
        <w:rPr>
          <w:sz w:val="24"/>
          <w:szCs w:val="24"/>
        </w:rPr>
      </w:pPr>
      <w:r w:rsidRPr="003F1EFA">
        <w:rPr>
          <w:sz w:val="24"/>
          <w:szCs w:val="24"/>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44.2.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или объявить о проведении повторного запроса предложений, или заключить договор с единственным поставщиком (подрядчиком, исполнителем).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В этих случаях Заказчик обязан внести изменения в План закупок в порядке, установленном разделом 3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44.4. В случае если повторный запрос предложений признан несостоявшимся, Заказчик вправе заключить договор с единственным поставщиком (подрядчиком, исполнителем).</w:t>
      </w:r>
    </w:p>
    <w:p w:rsidR="003F1EFA" w:rsidRDefault="003F1EFA" w:rsidP="003609F9">
      <w:pPr>
        <w:pStyle w:val="a7"/>
        <w:spacing w:after="0" w:line="240" w:lineRule="auto"/>
        <w:ind w:left="0"/>
        <w:jc w:val="center"/>
        <w:rPr>
          <w:rFonts w:ascii="Times New Roman" w:hAnsi="Times New Roman"/>
          <w:b/>
          <w:sz w:val="24"/>
          <w:szCs w:val="24"/>
        </w:rPr>
      </w:pPr>
    </w:p>
    <w:p w:rsidR="00DE39AE" w:rsidRPr="003F1EFA" w:rsidRDefault="00DE39AE" w:rsidP="003609F9">
      <w:pPr>
        <w:pStyle w:val="a7"/>
        <w:spacing w:after="0" w:line="240" w:lineRule="auto"/>
        <w:ind w:left="0"/>
        <w:jc w:val="center"/>
        <w:rPr>
          <w:rFonts w:ascii="Times New Roman" w:hAnsi="Times New Roman"/>
          <w:b/>
          <w:sz w:val="24"/>
          <w:szCs w:val="24"/>
        </w:rPr>
      </w:pPr>
      <w:r w:rsidRPr="003F1EFA">
        <w:rPr>
          <w:rFonts w:ascii="Times New Roman" w:hAnsi="Times New Roman"/>
          <w:b/>
          <w:sz w:val="24"/>
          <w:szCs w:val="24"/>
        </w:rPr>
        <w:t>44</w:t>
      </w:r>
      <w:r w:rsidRPr="003F1EFA">
        <w:rPr>
          <w:rFonts w:ascii="Times New Roman" w:hAnsi="Times New Roman"/>
          <w:b/>
          <w:sz w:val="24"/>
          <w:szCs w:val="24"/>
          <w:vertAlign w:val="superscript"/>
        </w:rPr>
        <w:t>1</w:t>
      </w:r>
      <w:r w:rsidRPr="003F1EFA">
        <w:rPr>
          <w:rFonts w:ascii="Times New Roman" w:hAnsi="Times New Roman"/>
          <w:b/>
          <w:sz w:val="24"/>
          <w:szCs w:val="24"/>
        </w:rPr>
        <w:t>. Запрос предложений в электронной форме</w:t>
      </w:r>
    </w:p>
    <w:p w:rsidR="00DE39AE" w:rsidRPr="003F1EFA" w:rsidRDefault="00DE39AE" w:rsidP="00EC6800">
      <w:pPr>
        <w:pStyle w:val="a7"/>
        <w:spacing w:after="0" w:line="240" w:lineRule="auto"/>
        <w:ind w:left="0" w:firstLine="709"/>
        <w:jc w:val="center"/>
        <w:rPr>
          <w:rFonts w:ascii="Times New Roman" w:hAnsi="Times New Roman"/>
          <w:sz w:val="24"/>
          <w:szCs w:val="24"/>
        </w:rPr>
      </w:pP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44</w:t>
      </w:r>
      <w:r w:rsidRPr="003F1EFA">
        <w:rPr>
          <w:rFonts w:ascii="Times New Roman" w:hAnsi="Times New Roman"/>
          <w:sz w:val="24"/>
          <w:szCs w:val="24"/>
          <w:vertAlign w:val="superscript"/>
        </w:rPr>
        <w:t>1</w:t>
      </w:r>
      <w:r w:rsidRPr="003F1EFA">
        <w:rPr>
          <w:rFonts w:ascii="Times New Roman" w:hAnsi="Times New Roman"/>
          <w:sz w:val="24"/>
          <w:szCs w:val="24"/>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44</w:t>
      </w:r>
      <w:r w:rsidRPr="003F1EFA">
        <w:rPr>
          <w:rFonts w:ascii="Times New Roman" w:hAnsi="Times New Roman"/>
          <w:sz w:val="24"/>
          <w:szCs w:val="24"/>
          <w:vertAlign w:val="superscript"/>
        </w:rPr>
        <w:t>1</w:t>
      </w:r>
      <w:r w:rsidRPr="003F1EFA">
        <w:rPr>
          <w:rFonts w:ascii="Times New Roman" w:hAnsi="Times New Roman"/>
          <w:sz w:val="24"/>
          <w:szCs w:val="24"/>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44</w:t>
      </w:r>
      <w:r w:rsidRPr="003F1EFA">
        <w:rPr>
          <w:rFonts w:ascii="Times New Roman" w:hAnsi="Times New Roman"/>
          <w:sz w:val="24"/>
          <w:szCs w:val="24"/>
          <w:vertAlign w:val="superscript"/>
        </w:rPr>
        <w:t>1</w:t>
      </w:r>
      <w:r w:rsidRPr="003F1EFA">
        <w:rPr>
          <w:rFonts w:ascii="Times New Roman" w:hAnsi="Times New Roman"/>
          <w:sz w:val="24"/>
          <w:szCs w:val="24"/>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44</w:t>
      </w:r>
      <w:r w:rsidRPr="003F1EFA">
        <w:rPr>
          <w:rFonts w:ascii="Times New Roman" w:hAnsi="Times New Roman"/>
          <w:sz w:val="24"/>
          <w:szCs w:val="24"/>
          <w:vertAlign w:val="superscript"/>
        </w:rPr>
        <w:t>1</w:t>
      </w:r>
      <w:r w:rsidRPr="003F1EFA">
        <w:rPr>
          <w:rFonts w:ascii="Times New Roman" w:hAnsi="Times New Roman"/>
          <w:sz w:val="24"/>
          <w:szCs w:val="24"/>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44</w:t>
      </w:r>
      <w:r w:rsidRPr="003F1EFA">
        <w:rPr>
          <w:rFonts w:ascii="Times New Roman" w:hAnsi="Times New Roman"/>
          <w:sz w:val="24"/>
          <w:szCs w:val="24"/>
          <w:vertAlign w:val="superscript"/>
        </w:rPr>
        <w:t>1</w:t>
      </w:r>
      <w:r w:rsidRPr="003F1EFA">
        <w:rPr>
          <w:rFonts w:ascii="Times New Roman" w:hAnsi="Times New Roman"/>
          <w:sz w:val="24"/>
          <w:szCs w:val="24"/>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8.5 настоящего Положения, в соответствии с регламентом работы оператора электронной площадки.</w:t>
      </w:r>
    </w:p>
    <w:p w:rsidR="00A35BEC" w:rsidRPr="003F1EFA" w:rsidRDefault="00A35BEC" w:rsidP="00EC6800">
      <w:pPr>
        <w:widowControl w:val="0"/>
        <w:spacing w:after="0" w:line="240" w:lineRule="auto"/>
        <w:ind w:firstLine="709"/>
        <w:jc w:val="both"/>
        <w:rPr>
          <w:sz w:val="24"/>
          <w:szCs w:val="24"/>
        </w:rPr>
      </w:pPr>
      <w:r w:rsidRPr="003F1EFA">
        <w:rPr>
          <w:sz w:val="24"/>
          <w:szCs w:val="24"/>
        </w:rPr>
        <w:t>44</w:t>
      </w:r>
      <w:r w:rsidRPr="003F1EFA">
        <w:rPr>
          <w:sz w:val="24"/>
          <w:szCs w:val="24"/>
          <w:vertAlign w:val="superscript"/>
        </w:rPr>
        <w:t>1.</w:t>
      </w:r>
      <w:r w:rsidRPr="003F1EFA">
        <w:rPr>
          <w:sz w:val="24"/>
          <w:szCs w:val="24"/>
        </w:rPr>
        <w:t>6. 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E39AE" w:rsidRPr="003F1EFA" w:rsidRDefault="00DE39AE" w:rsidP="00F8069D">
      <w:pPr>
        <w:pStyle w:val="2"/>
        <w:jc w:val="center"/>
        <w:rPr>
          <w:rFonts w:ascii="Times New Roman" w:hAnsi="Times New Roman" w:cs="Times New Roman"/>
          <w:color w:val="auto"/>
          <w:sz w:val="24"/>
          <w:szCs w:val="24"/>
        </w:rPr>
      </w:pPr>
      <w:bookmarkStart w:id="51" w:name="_Toc94604745"/>
      <w:r w:rsidRPr="003F1EFA">
        <w:rPr>
          <w:rFonts w:ascii="Times New Roman" w:hAnsi="Times New Roman" w:cs="Times New Roman"/>
          <w:color w:val="auto"/>
          <w:sz w:val="24"/>
          <w:szCs w:val="24"/>
        </w:rPr>
        <w:t>45. Разъяснение результатов закупки</w:t>
      </w:r>
      <w:bookmarkEnd w:id="51"/>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w:t>
      </w:r>
      <w:r w:rsidRPr="003F1EFA">
        <w:rPr>
          <w:rFonts w:ascii="Times New Roman" w:hAnsi="Times New Roman"/>
          <w:sz w:val="24"/>
          <w:szCs w:val="24"/>
        </w:rPr>
        <w:lastRenderedPageBreak/>
        <w:t>закупки в письменной форме или в форме электронного документа.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DE39AE" w:rsidRPr="003F1EFA" w:rsidRDefault="00DE39AE" w:rsidP="00F8069D">
      <w:pPr>
        <w:pStyle w:val="2"/>
        <w:jc w:val="center"/>
        <w:rPr>
          <w:rFonts w:ascii="Times New Roman" w:hAnsi="Times New Roman" w:cs="Times New Roman"/>
          <w:color w:val="auto"/>
          <w:sz w:val="24"/>
          <w:szCs w:val="24"/>
        </w:rPr>
      </w:pPr>
      <w:bookmarkStart w:id="52" w:name="_Toc94604746"/>
      <w:r w:rsidRPr="003F1EFA">
        <w:rPr>
          <w:rFonts w:ascii="Times New Roman" w:hAnsi="Times New Roman" w:cs="Times New Roman"/>
          <w:color w:val="auto"/>
          <w:sz w:val="24"/>
          <w:szCs w:val="24"/>
        </w:rPr>
        <w:t>46. Особенности закрытых способов закупки</w:t>
      </w:r>
      <w:bookmarkEnd w:id="52"/>
      <w:r w:rsidRPr="003F1EFA">
        <w:rPr>
          <w:rFonts w:ascii="Times New Roman" w:hAnsi="Times New Roman" w:cs="Times New Roman"/>
          <w:color w:val="auto"/>
          <w:sz w:val="24"/>
          <w:szCs w:val="24"/>
        </w:rPr>
        <w:t xml:space="preserve"> </w:t>
      </w:r>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46.1. При проведении закрытых конкурса, запроса предложений</w:t>
      </w:r>
      <w:r w:rsidR="00A149CE" w:rsidRPr="003F1EFA">
        <w:rPr>
          <w:rFonts w:ascii="Times New Roman" w:hAnsi="Times New Roman"/>
          <w:sz w:val="24"/>
          <w:szCs w:val="24"/>
        </w:rPr>
        <w:t>, запроса котировок</w:t>
      </w:r>
      <w:r w:rsidRPr="003F1EFA">
        <w:rPr>
          <w:rFonts w:ascii="Times New Roman" w:hAnsi="Times New Roman"/>
          <w:sz w:val="24"/>
          <w:szCs w:val="24"/>
        </w:rPr>
        <w:t xml:space="preserve"> применяются правила проведения конкурса, запроса предложений</w:t>
      </w:r>
      <w:r w:rsidR="00A149CE" w:rsidRPr="003F1EFA">
        <w:rPr>
          <w:rFonts w:ascii="Times New Roman" w:hAnsi="Times New Roman"/>
          <w:sz w:val="24"/>
          <w:szCs w:val="24"/>
        </w:rPr>
        <w:t>, запроса котировок</w:t>
      </w:r>
      <w:r w:rsidRPr="003F1EFA">
        <w:rPr>
          <w:rFonts w:ascii="Times New Roman" w:hAnsi="Times New Roman"/>
          <w:sz w:val="24"/>
          <w:szCs w:val="24"/>
        </w:rPr>
        <w:t xml:space="preserve"> с особенностями, установленными в настоящем разделе.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Порядок проведения закрытого аукциона установлен в разделах 46</w:t>
      </w:r>
      <w:r w:rsidRPr="003F1EFA">
        <w:rPr>
          <w:rFonts w:ascii="Times New Roman" w:hAnsi="Times New Roman"/>
          <w:sz w:val="24"/>
          <w:szCs w:val="24"/>
          <w:vertAlign w:val="superscript"/>
        </w:rPr>
        <w:t>1</w:t>
      </w:r>
      <w:r w:rsidRPr="003F1EFA">
        <w:rPr>
          <w:rFonts w:ascii="Times New Roman" w:hAnsi="Times New Roman"/>
          <w:sz w:val="24"/>
          <w:szCs w:val="24"/>
        </w:rPr>
        <w:t xml:space="preserve"> - 46</w:t>
      </w:r>
      <w:r w:rsidRPr="003F1EFA">
        <w:rPr>
          <w:rFonts w:ascii="Times New Roman" w:hAnsi="Times New Roman"/>
          <w:sz w:val="24"/>
          <w:szCs w:val="24"/>
          <w:vertAlign w:val="superscript"/>
        </w:rPr>
        <w:t xml:space="preserve">7 </w:t>
      </w:r>
      <w:r w:rsidRPr="003F1EFA">
        <w:rPr>
          <w:rFonts w:ascii="Times New Roman" w:hAnsi="Times New Roman"/>
          <w:sz w:val="24"/>
          <w:szCs w:val="24"/>
        </w:rPr>
        <w:t xml:space="preserve">настоящего Положения.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46.2. Закрытые способы закупки применяются только в случаях закупки товаров (работ, услуг), сведения о которых:</w:t>
      </w:r>
    </w:p>
    <w:p w:rsidR="00DE39AE" w:rsidRPr="003F1EFA" w:rsidRDefault="00DE39AE" w:rsidP="00EC6800">
      <w:pPr>
        <w:spacing w:after="0" w:line="240" w:lineRule="auto"/>
        <w:ind w:firstLine="709"/>
        <w:jc w:val="both"/>
        <w:rPr>
          <w:sz w:val="24"/>
          <w:szCs w:val="24"/>
        </w:rPr>
      </w:pPr>
      <w:r w:rsidRPr="003F1EFA">
        <w:rPr>
          <w:sz w:val="24"/>
          <w:szCs w:val="24"/>
        </w:rPr>
        <w:t>составляют государственную тайну;</w:t>
      </w:r>
    </w:p>
    <w:p w:rsidR="00DE39AE" w:rsidRPr="003F1EFA" w:rsidRDefault="00DE39AE" w:rsidP="00EC6800">
      <w:pPr>
        <w:spacing w:after="0" w:line="240" w:lineRule="auto"/>
        <w:ind w:firstLine="709"/>
        <w:jc w:val="both"/>
        <w:rPr>
          <w:sz w:val="24"/>
          <w:szCs w:val="24"/>
        </w:rPr>
      </w:pPr>
      <w:r w:rsidRPr="003F1EFA">
        <w:rPr>
          <w:sz w:val="24"/>
          <w:szCs w:val="24"/>
        </w:rPr>
        <w:t>не составляют государственную тайну, но в отношении которых принято решение Правительства Российской Федерации.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46.3.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46.4. Заказчик должен принять меры, чтобы состав лиц, приглашенных к участию в закрытых конкурсе, аукционе, запросе предложений,</w:t>
      </w:r>
      <w:r w:rsidR="00A149CE" w:rsidRPr="003F1EFA">
        <w:rPr>
          <w:rFonts w:ascii="Times New Roman" w:hAnsi="Times New Roman"/>
          <w:sz w:val="24"/>
          <w:szCs w:val="24"/>
        </w:rPr>
        <w:t xml:space="preserve"> запросе котировок</w:t>
      </w:r>
      <w:r w:rsidRPr="003F1EFA">
        <w:rPr>
          <w:rFonts w:ascii="Times New Roman" w:hAnsi="Times New Roman"/>
          <w:sz w:val="24"/>
          <w:szCs w:val="24"/>
        </w:rPr>
        <w:t xml:space="preserve"> оставался конфиденциальной информацией.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r w:rsidR="00A149CE" w:rsidRPr="003F1EFA">
        <w:rPr>
          <w:rFonts w:ascii="Times New Roman" w:hAnsi="Times New Roman"/>
          <w:sz w:val="24"/>
          <w:szCs w:val="24"/>
        </w:rPr>
        <w:t>, запросе котировок</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1</w:t>
      </w:r>
      <w:r w:rsidRPr="003F1EFA">
        <w:rPr>
          <w:b/>
          <w:sz w:val="24"/>
          <w:szCs w:val="24"/>
        </w:rPr>
        <w:t>. Общие положения о закрытом аукционе</w:t>
      </w:r>
    </w:p>
    <w:p w:rsidR="00DE39AE" w:rsidRPr="003F1EFA" w:rsidRDefault="00DE39AE" w:rsidP="003609F9">
      <w:pPr>
        <w:spacing w:after="0" w:line="240" w:lineRule="auto"/>
        <w:jc w:val="both"/>
        <w:rPr>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1</w:t>
      </w:r>
      <w:r w:rsidRPr="003F1EFA">
        <w:rPr>
          <w:sz w:val="24"/>
          <w:szCs w:val="24"/>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1</w:t>
      </w:r>
      <w:r w:rsidRPr="003F1EFA">
        <w:rPr>
          <w:sz w:val="24"/>
          <w:szCs w:val="24"/>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DE39AE" w:rsidRPr="003F1EFA" w:rsidRDefault="00DE39AE" w:rsidP="00EC6800">
      <w:pPr>
        <w:spacing w:after="0" w:line="240" w:lineRule="auto"/>
        <w:ind w:firstLine="709"/>
        <w:jc w:val="both"/>
        <w:rPr>
          <w:sz w:val="24"/>
          <w:szCs w:val="24"/>
        </w:rPr>
      </w:pPr>
      <w:r w:rsidRPr="003F1EFA">
        <w:rPr>
          <w:sz w:val="24"/>
          <w:szCs w:val="24"/>
        </w:rPr>
        <w:lastRenderedPageBreak/>
        <w:t>46</w:t>
      </w:r>
      <w:r w:rsidRPr="003F1EFA">
        <w:rPr>
          <w:sz w:val="24"/>
          <w:szCs w:val="24"/>
          <w:vertAlign w:val="superscript"/>
        </w:rPr>
        <w:t>1</w:t>
      </w:r>
      <w:r w:rsidRPr="003F1EFA">
        <w:rPr>
          <w:sz w:val="24"/>
          <w:szCs w:val="24"/>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1</w:t>
      </w:r>
      <w:r w:rsidRPr="003F1EFA">
        <w:rPr>
          <w:sz w:val="24"/>
          <w:szCs w:val="24"/>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3F1EFA">
        <w:rPr>
          <w:sz w:val="24"/>
          <w:szCs w:val="24"/>
          <w:vertAlign w:val="superscript"/>
        </w:rPr>
        <w:t>2</w:t>
      </w:r>
      <w:r w:rsidRPr="003F1EFA">
        <w:rPr>
          <w:sz w:val="24"/>
          <w:szCs w:val="24"/>
        </w:rPr>
        <w:t>.6</w:t>
      </w:r>
      <w:r w:rsidRPr="003F1EFA">
        <w:rPr>
          <w:sz w:val="24"/>
          <w:szCs w:val="24"/>
          <w:vertAlign w:val="superscript"/>
        </w:rPr>
        <w:t xml:space="preserve"> </w:t>
      </w:r>
      <w:r w:rsidRPr="003F1EFA">
        <w:rPr>
          <w:sz w:val="24"/>
          <w:szCs w:val="24"/>
        </w:rPr>
        <w:t>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1</w:t>
      </w:r>
      <w:r w:rsidRPr="003F1EFA">
        <w:rPr>
          <w:sz w:val="24"/>
          <w:szCs w:val="24"/>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46</w:t>
      </w:r>
      <w:r w:rsidRPr="003F1EFA">
        <w:rPr>
          <w:rFonts w:ascii="Times New Roman" w:hAnsi="Times New Roman"/>
          <w:sz w:val="24"/>
          <w:szCs w:val="24"/>
          <w:vertAlign w:val="superscript"/>
        </w:rPr>
        <w:t>1</w:t>
      </w:r>
      <w:r w:rsidRPr="003F1EFA">
        <w:rPr>
          <w:rFonts w:ascii="Times New Roman" w:hAnsi="Times New Roman"/>
          <w:sz w:val="24"/>
          <w:szCs w:val="24"/>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DE39AE" w:rsidRPr="003F1EFA" w:rsidRDefault="00DE39AE" w:rsidP="00EC6800">
      <w:pPr>
        <w:spacing w:after="0" w:line="240" w:lineRule="auto"/>
        <w:ind w:firstLine="709"/>
        <w:jc w:val="both"/>
        <w:rPr>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2</w:t>
      </w:r>
      <w:r w:rsidRPr="003F1EFA">
        <w:rPr>
          <w:b/>
          <w:sz w:val="24"/>
          <w:szCs w:val="24"/>
        </w:rPr>
        <w:t>. Документация о закрытом аукционе</w:t>
      </w:r>
    </w:p>
    <w:p w:rsidR="00DE39AE" w:rsidRPr="003F1EFA" w:rsidRDefault="00DE39AE" w:rsidP="00EC6800">
      <w:pPr>
        <w:spacing w:after="0" w:line="240" w:lineRule="auto"/>
        <w:ind w:firstLine="709"/>
        <w:jc w:val="both"/>
        <w:rPr>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.1. Документация о закрытом аукционе разрабатывается и утверждается Заказчиком.</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.2. Документация о закрытом аукционе должна содержать:</w:t>
      </w:r>
    </w:p>
    <w:p w:rsidR="00DE39AE" w:rsidRPr="003F1EFA" w:rsidRDefault="00DE39AE" w:rsidP="00EC6800">
      <w:pPr>
        <w:spacing w:after="0" w:line="240" w:lineRule="auto"/>
        <w:ind w:firstLine="709"/>
        <w:jc w:val="both"/>
        <w:rPr>
          <w:sz w:val="24"/>
          <w:szCs w:val="24"/>
        </w:rPr>
      </w:pPr>
      <w:r w:rsidRPr="003F1EFA">
        <w:rPr>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DE39AE" w:rsidRPr="003F1EFA" w:rsidRDefault="00DE39AE" w:rsidP="00EC6800">
      <w:pPr>
        <w:spacing w:after="0" w:line="240" w:lineRule="auto"/>
        <w:ind w:firstLine="709"/>
        <w:jc w:val="both"/>
        <w:rPr>
          <w:sz w:val="24"/>
          <w:szCs w:val="24"/>
        </w:rPr>
      </w:pPr>
      <w:r w:rsidRPr="003F1EFA">
        <w:rPr>
          <w:sz w:val="24"/>
          <w:szCs w:val="24"/>
        </w:rPr>
        <w:t>2) предмет договора с указанием количества поставляемого товара, объема выполняемых работ, оказываемых услуг;</w:t>
      </w:r>
    </w:p>
    <w:p w:rsidR="00DE39AE" w:rsidRPr="003F1EFA" w:rsidRDefault="00DE39AE" w:rsidP="00EC6800">
      <w:pPr>
        <w:spacing w:after="0" w:line="240" w:lineRule="auto"/>
        <w:ind w:firstLine="709"/>
        <w:jc w:val="both"/>
        <w:rPr>
          <w:sz w:val="24"/>
          <w:szCs w:val="24"/>
        </w:rPr>
      </w:pPr>
      <w:r w:rsidRPr="003F1EFA">
        <w:rPr>
          <w:sz w:val="24"/>
          <w:szCs w:val="24"/>
        </w:rPr>
        <w:t>3) место поставки товара, выполнения работ, оказания услуг;</w:t>
      </w:r>
    </w:p>
    <w:p w:rsidR="00DE39AE" w:rsidRPr="003F1EFA" w:rsidRDefault="00DE39AE" w:rsidP="00EC6800">
      <w:pPr>
        <w:spacing w:after="0" w:line="240" w:lineRule="auto"/>
        <w:ind w:firstLine="709"/>
        <w:jc w:val="both"/>
        <w:rPr>
          <w:sz w:val="24"/>
          <w:szCs w:val="24"/>
        </w:rPr>
      </w:pPr>
      <w:r w:rsidRPr="003F1EFA">
        <w:rPr>
          <w:sz w:val="24"/>
          <w:szCs w:val="24"/>
        </w:rPr>
        <w:t>4) сведения о начальной (максимальной) цене договора (цене лота);</w:t>
      </w:r>
    </w:p>
    <w:p w:rsidR="00DE39AE" w:rsidRPr="003F1EFA" w:rsidRDefault="00DE39AE" w:rsidP="00EC6800">
      <w:pPr>
        <w:spacing w:after="0" w:line="240" w:lineRule="auto"/>
        <w:ind w:firstLine="709"/>
        <w:jc w:val="both"/>
        <w:rPr>
          <w:sz w:val="24"/>
          <w:szCs w:val="24"/>
        </w:rPr>
      </w:pPr>
      <w:r w:rsidRPr="003F1EFA">
        <w:rPr>
          <w:sz w:val="24"/>
          <w:szCs w:val="24"/>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DE39AE" w:rsidRPr="003F1EFA" w:rsidRDefault="00DE39AE" w:rsidP="00EC6800">
      <w:pPr>
        <w:spacing w:after="0" w:line="240" w:lineRule="auto"/>
        <w:ind w:firstLine="709"/>
        <w:jc w:val="both"/>
        <w:rPr>
          <w:sz w:val="24"/>
          <w:szCs w:val="24"/>
        </w:rPr>
      </w:pPr>
      <w:r w:rsidRPr="003F1EFA">
        <w:rPr>
          <w:sz w:val="24"/>
          <w:szCs w:val="24"/>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7) величину понижения начальной цены договора («шаг аукциона»);</w:t>
      </w:r>
    </w:p>
    <w:p w:rsidR="00DE39AE" w:rsidRPr="003F1EFA" w:rsidRDefault="00DE39AE" w:rsidP="00EC6800">
      <w:pPr>
        <w:spacing w:after="0" w:line="240" w:lineRule="auto"/>
        <w:ind w:firstLine="709"/>
        <w:jc w:val="both"/>
        <w:rPr>
          <w:sz w:val="24"/>
          <w:szCs w:val="24"/>
        </w:rPr>
      </w:pPr>
      <w:r w:rsidRPr="003F1EFA">
        <w:rPr>
          <w:sz w:val="24"/>
          <w:szCs w:val="24"/>
        </w:rPr>
        <w:t>8) указание на право Заказчика отказаться от проведения закрытого аукциона и срок, до наступления которого Заказчик может это сделать;</w:t>
      </w:r>
    </w:p>
    <w:p w:rsidR="00DE39AE" w:rsidRPr="003F1EFA" w:rsidRDefault="00DE39AE" w:rsidP="00EC6800">
      <w:pPr>
        <w:spacing w:after="0" w:line="240" w:lineRule="auto"/>
        <w:ind w:firstLine="709"/>
        <w:jc w:val="both"/>
        <w:rPr>
          <w:sz w:val="24"/>
          <w:szCs w:val="24"/>
        </w:rPr>
      </w:pPr>
      <w:r w:rsidRPr="003F1EFA">
        <w:rPr>
          <w:sz w:val="24"/>
          <w:szCs w:val="24"/>
        </w:rPr>
        <w:t xml:space="preserve">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w:t>
      </w:r>
      <w:r w:rsidRPr="003F1EFA">
        <w:rPr>
          <w:sz w:val="24"/>
          <w:szCs w:val="24"/>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Описание 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DE39AE" w:rsidRPr="003F1EFA" w:rsidRDefault="00DE39AE" w:rsidP="00EC6800">
      <w:pPr>
        <w:pStyle w:val="a7"/>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10) требования к содержанию, форме, оформлению и составу заявки на участие в закрытом аукционе, инструкцию по ее заполнению;</w:t>
      </w:r>
    </w:p>
    <w:p w:rsidR="00DE39AE" w:rsidRPr="003F1EFA" w:rsidRDefault="00DE39AE" w:rsidP="00EC6800">
      <w:pPr>
        <w:spacing w:after="0" w:line="240" w:lineRule="auto"/>
        <w:ind w:firstLine="709"/>
        <w:jc w:val="both"/>
        <w:rPr>
          <w:sz w:val="24"/>
          <w:szCs w:val="24"/>
        </w:rPr>
      </w:pPr>
      <w:r w:rsidRPr="003F1EFA">
        <w:rPr>
          <w:sz w:val="24"/>
          <w:szCs w:val="24"/>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DE39AE" w:rsidRPr="003F1EFA" w:rsidRDefault="00DE39AE" w:rsidP="00EC6800">
      <w:pPr>
        <w:pStyle w:val="a7"/>
        <w:tabs>
          <w:tab w:val="left" w:pos="851"/>
        </w:tabs>
        <w:spacing w:after="0" w:line="240" w:lineRule="auto"/>
        <w:ind w:left="0" w:firstLine="709"/>
        <w:jc w:val="both"/>
        <w:rPr>
          <w:rFonts w:ascii="Times New Roman" w:hAnsi="Times New Roman"/>
          <w:sz w:val="24"/>
          <w:szCs w:val="24"/>
        </w:rPr>
      </w:pPr>
      <w:r w:rsidRPr="003F1EFA">
        <w:rPr>
          <w:rFonts w:ascii="Times New Roman" w:hAnsi="Times New Roman"/>
          <w:sz w:val="24"/>
          <w:szCs w:val="24"/>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DE39AE" w:rsidRPr="003F1EFA" w:rsidRDefault="00DE39AE" w:rsidP="00EC6800">
      <w:pPr>
        <w:spacing w:after="0" w:line="240" w:lineRule="auto"/>
        <w:ind w:firstLine="709"/>
        <w:jc w:val="both"/>
        <w:rPr>
          <w:sz w:val="24"/>
          <w:szCs w:val="24"/>
        </w:rPr>
      </w:pPr>
      <w:r w:rsidRPr="003F1EFA">
        <w:rPr>
          <w:sz w:val="24"/>
          <w:szCs w:val="24"/>
        </w:rPr>
        <w:t>13) условия и сроки (периоды) поставки товара, выполнения работы, оказания услуги;</w:t>
      </w:r>
    </w:p>
    <w:p w:rsidR="00DE39AE" w:rsidRPr="003F1EFA" w:rsidRDefault="00DE39AE" w:rsidP="00EC6800">
      <w:pPr>
        <w:spacing w:after="0" w:line="240" w:lineRule="auto"/>
        <w:ind w:firstLine="709"/>
        <w:jc w:val="both"/>
        <w:rPr>
          <w:sz w:val="24"/>
          <w:szCs w:val="24"/>
        </w:rPr>
      </w:pPr>
      <w:r w:rsidRPr="003F1EFA">
        <w:rPr>
          <w:sz w:val="24"/>
          <w:szCs w:val="24"/>
        </w:rPr>
        <w:t>14) форму, сроки и порядок оплаты товара, работы, услуги;</w:t>
      </w:r>
    </w:p>
    <w:p w:rsidR="00DE39AE" w:rsidRPr="003F1EFA" w:rsidRDefault="00DE39AE" w:rsidP="00EC6800">
      <w:pPr>
        <w:spacing w:after="0" w:line="240" w:lineRule="auto"/>
        <w:ind w:firstLine="709"/>
        <w:jc w:val="both"/>
        <w:rPr>
          <w:sz w:val="24"/>
          <w:szCs w:val="24"/>
        </w:rPr>
      </w:pPr>
      <w:r w:rsidRPr="003F1EFA">
        <w:rPr>
          <w:sz w:val="24"/>
          <w:szCs w:val="24"/>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39AE" w:rsidRPr="003F1EFA" w:rsidRDefault="00DE39AE" w:rsidP="00EC6800">
      <w:pPr>
        <w:spacing w:after="0" w:line="240" w:lineRule="auto"/>
        <w:ind w:firstLine="709"/>
        <w:jc w:val="both"/>
        <w:rPr>
          <w:sz w:val="24"/>
          <w:szCs w:val="24"/>
        </w:rPr>
      </w:pPr>
      <w:r w:rsidRPr="003F1EFA">
        <w:rPr>
          <w:sz w:val="24"/>
          <w:szCs w:val="24"/>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DE39AE" w:rsidRPr="003F1EFA" w:rsidRDefault="00DE39AE" w:rsidP="00EC6800">
      <w:pPr>
        <w:spacing w:after="0" w:line="240" w:lineRule="auto"/>
        <w:ind w:firstLine="709"/>
        <w:jc w:val="both"/>
        <w:rPr>
          <w:sz w:val="24"/>
          <w:szCs w:val="24"/>
        </w:rPr>
      </w:pPr>
      <w:r w:rsidRPr="003F1EFA">
        <w:rPr>
          <w:sz w:val="24"/>
          <w:szCs w:val="24"/>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DE39AE" w:rsidRPr="003F1EFA" w:rsidRDefault="00DE39AE" w:rsidP="00EC6800">
      <w:pPr>
        <w:spacing w:after="0" w:line="240" w:lineRule="auto"/>
        <w:ind w:firstLine="709"/>
        <w:jc w:val="both"/>
        <w:rPr>
          <w:sz w:val="24"/>
          <w:szCs w:val="24"/>
        </w:rPr>
      </w:pPr>
      <w:r w:rsidRPr="003F1EFA">
        <w:rPr>
          <w:sz w:val="24"/>
          <w:szCs w:val="24"/>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DE39AE" w:rsidRPr="003F1EFA" w:rsidRDefault="00DE39AE" w:rsidP="00EC6800">
      <w:pPr>
        <w:spacing w:after="0" w:line="240" w:lineRule="auto"/>
        <w:ind w:firstLine="709"/>
        <w:jc w:val="both"/>
        <w:rPr>
          <w:sz w:val="24"/>
          <w:szCs w:val="24"/>
        </w:rPr>
      </w:pPr>
      <w:r w:rsidRPr="003F1EFA">
        <w:rPr>
          <w:sz w:val="24"/>
          <w:szCs w:val="24"/>
        </w:rPr>
        <w:t>20) порядок внесения изменений в заявки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21) сведения о возможности Заказчика изменить предусмотренные договором количество товаров, объем работ, услуг;</w:t>
      </w:r>
    </w:p>
    <w:p w:rsidR="00DE39AE" w:rsidRPr="003F1EFA" w:rsidRDefault="00DE39AE" w:rsidP="00EC6800">
      <w:pPr>
        <w:spacing w:after="0" w:line="240" w:lineRule="auto"/>
        <w:ind w:firstLine="709"/>
        <w:jc w:val="both"/>
        <w:rPr>
          <w:sz w:val="24"/>
          <w:szCs w:val="24"/>
        </w:rPr>
      </w:pPr>
      <w:r w:rsidRPr="003F1EFA">
        <w:rPr>
          <w:sz w:val="24"/>
          <w:szCs w:val="24"/>
        </w:rPr>
        <w:t xml:space="preserve">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w:t>
      </w:r>
      <w:r w:rsidRPr="003F1EFA">
        <w:rPr>
          <w:sz w:val="24"/>
          <w:szCs w:val="24"/>
        </w:rPr>
        <w:lastRenderedPageBreak/>
        <w:t>обязательств. Размер обеспечения исполнения договора, обеспечения исполнения гарантийных обязательств определяется в соответствии с разделом 48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23) срок, в течение которого победитель закрытого аукциона должен подписать проект договора;</w:t>
      </w:r>
    </w:p>
    <w:p w:rsidR="00DE39AE" w:rsidRPr="003F1EFA" w:rsidRDefault="00DE39AE" w:rsidP="00EC6800">
      <w:pPr>
        <w:spacing w:after="0" w:line="240" w:lineRule="auto"/>
        <w:ind w:firstLine="709"/>
        <w:jc w:val="both"/>
        <w:rPr>
          <w:sz w:val="24"/>
          <w:szCs w:val="24"/>
        </w:rPr>
      </w:pPr>
      <w:r w:rsidRPr="003F1EFA">
        <w:rPr>
          <w:sz w:val="24"/>
          <w:szCs w:val="24"/>
        </w:rPr>
        <w:t>24) иную информацию, предусмотренную настоящим Положением, в том числе разделом 9</w:t>
      </w:r>
      <w:r w:rsidRPr="003F1EFA">
        <w:rPr>
          <w:sz w:val="24"/>
          <w:szCs w:val="24"/>
          <w:vertAlign w:val="superscript"/>
        </w:rPr>
        <w:t>1</w:t>
      </w:r>
      <w:r w:rsidRPr="003F1EFA">
        <w:rPr>
          <w:sz w:val="24"/>
          <w:szCs w:val="24"/>
        </w:rPr>
        <w:t xml:space="preserve">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.5. В состав документации о закрытом аукционе входит также техническое задание.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E39AE" w:rsidRPr="003F1EFA" w:rsidRDefault="00DE39AE" w:rsidP="00EC6800">
      <w:pPr>
        <w:spacing w:after="0" w:line="240" w:lineRule="auto"/>
        <w:ind w:firstLine="709"/>
        <w:jc w:val="both"/>
        <w:rPr>
          <w:sz w:val="24"/>
          <w:szCs w:val="24"/>
        </w:rPr>
      </w:pPr>
      <w:bookmarkStart w:id="53" w:name="Par46"/>
      <w:bookmarkEnd w:id="53"/>
      <w:r w:rsidRPr="003F1EFA">
        <w:rPr>
          <w:sz w:val="24"/>
          <w:szCs w:val="24"/>
        </w:rPr>
        <w:t>46</w:t>
      </w:r>
      <w:r w:rsidRPr="003F1EFA">
        <w:rPr>
          <w:sz w:val="24"/>
          <w:szCs w:val="24"/>
          <w:vertAlign w:val="superscript"/>
        </w:rPr>
        <w:t>2</w:t>
      </w:r>
      <w:r w:rsidRPr="003F1EFA">
        <w:rPr>
          <w:sz w:val="24"/>
          <w:szCs w:val="24"/>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.8. Разъяснения положений документации о закрытом аукционе не должны изменять ее суть.</w:t>
      </w:r>
    </w:p>
    <w:p w:rsidR="004547DE"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46</w:t>
      </w:r>
      <w:r w:rsidRPr="003F1EFA">
        <w:rPr>
          <w:rFonts w:ascii="Times New Roman" w:hAnsi="Times New Roman"/>
          <w:sz w:val="24"/>
          <w:szCs w:val="24"/>
          <w:vertAlign w:val="superscript"/>
        </w:rPr>
        <w:t>2</w:t>
      </w:r>
      <w:r w:rsidRPr="003F1EFA">
        <w:rPr>
          <w:rFonts w:ascii="Times New Roman" w:hAnsi="Times New Roman"/>
          <w:sz w:val="24"/>
          <w:szCs w:val="24"/>
        </w:rPr>
        <w:t xml:space="preserve">.9. </w:t>
      </w:r>
      <w:r w:rsidR="004547DE" w:rsidRPr="003F1EFA">
        <w:rPr>
          <w:rFonts w:ascii="Times New Roman" w:hAnsi="Times New Roman"/>
          <w:color w:val="auto"/>
          <w:sz w:val="24"/>
          <w:szCs w:val="24"/>
        </w:rPr>
        <w:t xml:space="preserve">Заказчик вправе принять решение о внесении изменений в документацию о закрытом аукционе. </w:t>
      </w:r>
    </w:p>
    <w:p w:rsidR="004547DE" w:rsidRPr="003F1EFA" w:rsidRDefault="004547DE"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Изменение предмета закрытого аукциона, увеличение размера обеспечения заявок на участие в закрытом аукционе не допускаются. </w:t>
      </w:r>
    </w:p>
    <w:p w:rsidR="004547DE" w:rsidRPr="003F1EFA" w:rsidRDefault="004547DE"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Изменения, вносимые в документацию о закрытом аукционе разъяснения положений документации о закрытом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547DE" w:rsidRPr="003F1EFA" w:rsidRDefault="004547DE" w:rsidP="00EC6800">
      <w:pPr>
        <w:pStyle w:val="ConsPlusNormal"/>
        <w:ind w:firstLine="709"/>
        <w:jc w:val="both"/>
        <w:rPr>
          <w:rFonts w:ascii="Times New Roman" w:hAnsi="Times New Roman"/>
          <w:color w:val="auto"/>
          <w:sz w:val="24"/>
          <w:szCs w:val="24"/>
        </w:rPr>
      </w:pPr>
      <w:r w:rsidRPr="003F1EFA">
        <w:rPr>
          <w:rFonts w:ascii="Times New Roman" w:hAnsi="Times New Roman"/>
          <w:color w:val="auto"/>
          <w:sz w:val="24"/>
          <w:szCs w:val="24"/>
        </w:rPr>
        <w:t xml:space="preserve">В случае внесения изменений в документацию о закрытом аукционе срок подачи заявок на участие в закрытом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закрытом аукционе оставалось не менее половины срока подачи заявок на участие в закрытом аукционе, </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lastRenderedPageBreak/>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DE39AE" w:rsidRPr="003F1EFA" w:rsidRDefault="00DE39AE" w:rsidP="00EC6800">
      <w:pPr>
        <w:spacing w:after="0" w:line="240" w:lineRule="auto"/>
        <w:ind w:firstLine="709"/>
        <w:jc w:val="both"/>
        <w:rPr>
          <w:sz w:val="24"/>
          <w:szCs w:val="24"/>
        </w:rPr>
      </w:pPr>
      <w:r w:rsidRPr="003F1EFA">
        <w:rPr>
          <w:sz w:val="24"/>
          <w:szCs w:val="24"/>
        </w:rPr>
        <w:t>После отказа от проведения закрытого аукциона Заказчик не вправе вскрывать конверты с заявками участников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2</w:t>
      </w:r>
      <w:r w:rsidRPr="003F1EFA">
        <w:rPr>
          <w:sz w:val="24"/>
          <w:szCs w:val="24"/>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F8069D" w:rsidRPr="003F1EFA" w:rsidRDefault="00F8069D" w:rsidP="00EC6800">
      <w:pPr>
        <w:spacing w:after="0" w:line="240" w:lineRule="auto"/>
        <w:ind w:firstLine="709"/>
        <w:jc w:val="both"/>
        <w:rPr>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3</w:t>
      </w:r>
      <w:r w:rsidRPr="003F1EFA">
        <w:rPr>
          <w:b/>
          <w:sz w:val="24"/>
          <w:szCs w:val="24"/>
        </w:rPr>
        <w:t>. Порядок подачи заявок на участие в закрытом аукционе</w:t>
      </w:r>
    </w:p>
    <w:p w:rsidR="00DE39AE" w:rsidRPr="003F1EFA" w:rsidRDefault="00DE39AE" w:rsidP="00EC6800">
      <w:pPr>
        <w:spacing w:after="0" w:line="240" w:lineRule="auto"/>
        <w:ind w:firstLine="709"/>
        <w:jc w:val="both"/>
        <w:rPr>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.3. Заявка на участие в закрытом аукционе должна содержать:</w:t>
      </w:r>
    </w:p>
    <w:p w:rsidR="00DE39AE" w:rsidRPr="003F1EFA" w:rsidRDefault="00DE39AE" w:rsidP="00EC6800">
      <w:pPr>
        <w:spacing w:after="0" w:line="240" w:lineRule="auto"/>
        <w:ind w:firstLine="709"/>
        <w:jc w:val="both"/>
        <w:rPr>
          <w:sz w:val="24"/>
          <w:szCs w:val="24"/>
        </w:rPr>
      </w:pPr>
      <w:r w:rsidRPr="003F1EFA">
        <w:rPr>
          <w:sz w:val="24"/>
          <w:szCs w:val="24"/>
        </w:rPr>
        <w:t>1) сведения и документы об участнике закрытого аукциона, подавшем такую заявку:</w:t>
      </w:r>
    </w:p>
    <w:p w:rsidR="00DE39AE" w:rsidRPr="003F1EFA" w:rsidRDefault="00DE39AE" w:rsidP="00EC6800">
      <w:pPr>
        <w:spacing w:after="0" w:line="240" w:lineRule="auto"/>
        <w:ind w:firstLine="709"/>
        <w:jc w:val="both"/>
        <w:rPr>
          <w:sz w:val="24"/>
          <w:szCs w:val="24"/>
        </w:rPr>
      </w:pPr>
      <w:r w:rsidRPr="003F1EFA">
        <w:rPr>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DE39AE" w:rsidRPr="003F1EFA" w:rsidRDefault="00DE39AE" w:rsidP="00EC6800">
      <w:pPr>
        <w:spacing w:after="0" w:line="240" w:lineRule="auto"/>
        <w:ind w:firstLine="709"/>
        <w:jc w:val="both"/>
        <w:rPr>
          <w:sz w:val="24"/>
          <w:szCs w:val="24"/>
        </w:rPr>
      </w:pPr>
      <w:r w:rsidRPr="003F1EFA">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3F1EFA" w:rsidRDefault="00DE39AE" w:rsidP="00EC6800">
      <w:pPr>
        <w:spacing w:after="0" w:line="240" w:lineRule="auto"/>
        <w:ind w:firstLine="709"/>
        <w:jc w:val="both"/>
        <w:rPr>
          <w:sz w:val="24"/>
          <w:szCs w:val="24"/>
        </w:rPr>
      </w:pPr>
      <w:r w:rsidRPr="003F1EFA">
        <w:rPr>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 xml:space="preserve">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w:t>
      </w:r>
      <w:r w:rsidRPr="003F1EFA">
        <w:rPr>
          <w:sz w:val="24"/>
          <w:szCs w:val="24"/>
        </w:rPr>
        <w:lastRenderedPageBreak/>
        <w:t>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DE39AE" w:rsidRPr="003F1EFA" w:rsidRDefault="00DE39AE" w:rsidP="00EC6800">
      <w:pPr>
        <w:spacing w:after="0" w:line="240" w:lineRule="auto"/>
        <w:ind w:firstLine="709"/>
        <w:jc w:val="both"/>
        <w:rPr>
          <w:sz w:val="24"/>
          <w:szCs w:val="24"/>
        </w:rPr>
      </w:pPr>
      <w:r w:rsidRPr="003F1EFA">
        <w:rPr>
          <w:sz w:val="24"/>
          <w:szCs w:val="24"/>
        </w:rPr>
        <w:t>копии учредительных документов участника закрытого аукциона (для юридических лиц);</w:t>
      </w:r>
    </w:p>
    <w:p w:rsidR="00DE39AE" w:rsidRPr="003F1EFA" w:rsidRDefault="00DE39AE" w:rsidP="00EC6800">
      <w:pPr>
        <w:spacing w:after="0" w:line="240" w:lineRule="auto"/>
        <w:ind w:firstLine="709"/>
        <w:jc w:val="both"/>
        <w:rPr>
          <w:sz w:val="24"/>
          <w:szCs w:val="24"/>
        </w:rPr>
      </w:pPr>
      <w:r w:rsidRPr="003F1EFA">
        <w:rPr>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spacing w:after="0" w:line="240" w:lineRule="auto"/>
        <w:ind w:firstLine="709"/>
        <w:jc w:val="both"/>
        <w:rPr>
          <w:sz w:val="24"/>
          <w:szCs w:val="24"/>
        </w:rPr>
      </w:pPr>
      <w:r w:rsidRPr="003F1EFA">
        <w:rPr>
          <w:sz w:val="24"/>
          <w:szCs w:val="24"/>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3F1EFA" w:rsidRDefault="00DE39AE" w:rsidP="00EC6800">
      <w:pPr>
        <w:spacing w:after="0" w:line="240" w:lineRule="auto"/>
        <w:ind w:firstLine="709"/>
        <w:jc w:val="both"/>
        <w:rPr>
          <w:sz w:val="24"/>
          <w:szCs w:val="24"/>
        </w:rPr>
      </w:pPr>
      <w:r w:rsidRPr="003F1EFA">
        <w:rPr>
          <w:sz w:val="24"/>
          <w:szCs w:val="24"/>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DE39AE" w:rsidRPr="003F1EFA" w:rsidRDefault="00DE39AE" w:rsidP="00EC6800">
      <w:pPr>
        <w:spacing w:after="0" w:line="240" w:lineRule="auto"/>
        <w:ind w:firstLine="709"/>
        <w:jc w:val="both"/>
        <w:rPr>
          <w:sz w:val="24"/>
          <w:szCs w:val="24"/>
        </w:rPr>
      </w:pPr>
      <w:r w:rsidRPr="003F1EFA">
        <w:rPr>
          <w:sz w:val="24"/>
          <w:szCs w:val="24"/>
        </w:rPr>
        <w:t>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39AE" w:rsidRPr="003F1EFA" w:rsidRDefault="00DE39AE" w:rsidP="00EC6800">
      <w:pPr>
        <w:spacing w:after="0" w:line="240" w:lineRule="auto"/>
        <w:ind w:firstLine="709"/>
        <w:jc w:val="both"/>
        <w:rPr>
          <w:sz w:val="24"/>
          <w:szCs w:val="24"/>
        </w:rPr>
      </w:pPr>
      <w:r w:rsidRPr="003F1EFA">
        <w:rPr>
          <w:sz w:val="24"/>
          <w:szCs w:val="24"/>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DE39AE" w:rsidRPr="003F1EFA" w:rsidRDefault="00DE39AE" w:rsidP="00EC6800">
      <w:pPr>
        <w:spacing w:after="0" w:line="240" w:lineRule="auto"/>
        <w:ind w:firstLine="709"/>
        <w:jc w:val="both"/>
        <w:rPr>
          <w:sz w:val="24"/>
          <w:szCs w:val="24"/>
        </w:rPr>
      </w:pPr>
      <w:r w:rsidRPr="003F1EFA">
        <w:rPr>
          <w:sz w:val="24"/>
          <w:szCs w:val="24"/>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DE39AE" w:rsidRPr="003F1EFA" w:rsidRDefault="00DE39AE" w:rsidP="00EC6800">
      <w:pPr>
        <w:spacing w:after="0" w:line="240" w:lineRule="auto"/>
        <w:ind w:firstLine="709"/>
        <w:jc w:val="both"/>
        <w:rPr>
          <w:sz w:val="24"/>
          <w:szCs w:val="24"/>
        </w:rPr>
      </w:pPr>
      <w:r w:rsidRPr="003F1EFA">
        <w:rPr>
          <w:sz w:val="24"/>
          <w:szCs w:val="24"/>
        </w:rPr>
        <w:t xml:space="preserve">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sidRPr="003F1EFA">
        <w:rPr>
          <w:sz w:val="24"/>
          <w:szCs w:val="24"/>
        </w:rPr>
        <w:lastRenderedPageBreak/>
        <w:t>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.6. Требовать от участника закрытого аукциона документы и сведения, за исключением предусмотренных пунктом 46</w:t>
      </w:r>
      <w:r w:rsidRPr="003F1EFA">
        <w:rPr>
          <w:sz w:val="24"/>
          <w:szCs w:val="24"/>
          <w:vertAlign w:val="superscript"/>
        </w:rPr>
        <w:t>3</w:t>
      </w:r>
      <w:r w:rsidRPr="003F1EFA">
        <w:rPr>
          <w:sz w:val="24"/>
          <w:szCs w:val="24"/>
        </w:rPr>
        <w:t>.3 настоящего Положения, не допускается.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.12. Вскрытие конверта с заявкой, поступившего по окончании срока подачи заявок на участие в закрытом аукционе, не осуществляется.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3</w:t>
      </w:r>
      <w:r w:rsidRPr="003F1EFA">
        <w:rPr>
          <w:sz w:val="24"/>
          <w:szCs w:val="24"/>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DE39AE" w:rsidRPr="003F1EFA" w:rsidRDefault="00DE39AE" w:rsidP="00EC6800">
      <w:pPr>
        <w:spacing w:after="0" w:line="240" w:lineRule="auto"/>
        <w:ind w:firstLine="709"/>
        <w:jc w:val="both"/>
        <w:rPr>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4</w:t>
      </w:r>
      <w:r w:rsidRPr="003F1EFA">
        <w:rPr>
          <w:b/>
          <w:sz w:val="24"/>
          <w:szCs w:val="24"/>
        </w:rPr>
        <w:t>. Порядок рассмотрения заявок на участие в закрытом аукционе</w:t>
      </w:r>
    </w:p>
    <w:p w:rsidR="00DE39AE" w:rsidRPr="003F1EFA" w:rsidRDefault="00DE39AE" w:rsidP="00EC6800">
      <w:pPr>
        <w:spacing w:after="0" w:line="240" w:lineRule="auto"/>
        <w:ind w:firstLine="709"/>
        <w:jc w:val="both"/>
        <w:rPr>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lastRenderedPageBreak/>
        <w:t>46</w:t>
      </w:r>
      <w:r w:rsidRPr="003F1EFA">
        <w:rPr>
          <w:sz w:val="24"/>
          <w:szCs w:val="24"/>
          <w:vertAlign w:val="superscript"/>
        </w:rPr>
        <w:t>4</w:t>
      </w:r>
      <w:r w:rsidRPr="003F1EFA">
        <w:rPr>
          <w:sz w:val="24"/>
          <w:szCs w:val="24"/>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.2. Срок рассмотрения заявок на участие в закрытом аукционе не может превышать 10 дней с даты окончания срока их подачи.</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DE39AE" w:rsidRPr="003F1EFA" w:rsidRDefault="00DE39AE" w:rsidP="00EC6800">
      <w:pPr>
        <w:spacing w:after="0" w:line="240" w:lineRule="auto"/>
        <w:ind w:firstLine="709"/>
        <w:jc w:val="both"/>
        <w:rPr>
          <w:sz w:val="24"/>
          <w:szCs w:val="24"/>
        </w:rPr>
      </w:pPr>
      <w:r w:rsidRPr="003F1EFA">
        <w:rPr>
          <w:sz w:val="24"/>
          <w:szCs w:val="24"/>
        </w:rPr>
        <w:t>информацию об участниках закрытого аукциона, подавших заявки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DE39AE" w:rsidRPr="003F1EFA" w:rsidRDefault="00DE39AE" w:rsidP="00EC6800">
      <w:pPr>
        <w:spacing w:after="0" w:line="240" w:lineRule="auto"/>
        <w:ind w:firstLine="709"/>
        <w:jc w:val="both"/>
        <w:rPr>
          <w:sz w:val="24"/>
          <w:szCs w:val="24"/>
        </w:rPr>
      </w:pPr>
      <w:r w:rsidRPr="003F1EFA">
        <w:rPr>
          <w:sz w:val="24"/>
          <w:szCs w:val="24"/>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4</w:t>
      </w:r>
      <w:r w:rsidRPr="003F1EFA">
        <w:rPr>
          <w:sz w:val="24"/>
          <w:szCs w:val="24"/>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DE39AE" w:rsidRPr="003F1EFA" w:rsidRDefault="00DE39AE" w:rsidP="00EC6800">
      <w:pPr>
        <w:spacing w:after="0" w:line="240" w:lineRule="auto"/>
        <w:ind w:firstLine="709"/>
        <w:jc w:val="both"/>
        <w:rPr>
          <w:sz w:val="24"/>
          <w:szCs w:val="24"/>
        </w:rPr>
      </w:pPr>
      <w:r w:rsidRPr="003F1EFA">
        <w:rPr>
          <w:sz w:val="24"/>
          <w:szCs w:val="24"/>
        </w:rPr>
        <w:t xml:space="preserve">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w:t>
      </w:r>
      <w:r w:rsidRPr="003F1EFA">
        <w:rPr>
          <w:sz w:val="24"/>
          <w:szCs w:val="24"/>
        </w:rPr>
        <w:lastRenderedPageBreak/>
        <w:t>одного участника закрытого аукциона, подавшего заявку на участие в закрытом аукционе, его участником.</w:t>
      </w:r>
    </w:p>
    <w:p w:rsidR="00DE39AE" w:rsidRPr="003F1EFA" w:rsidRDefault="00DE39AE" w:rsidP="00EC6800">
      <w:pPr>
        <w:spacing w:after="0" w:line="240" w:lineRule="auto"/>
        <w:ind w:firstLine="709"/>
        <w:jc w:val="both"/>
        <w:rPr>
          <w:sz w:val="24"/>
          <w:szCs w:val="24"/>
        </w:rPr>
      </w:pPr>
      <w:r w:rsidRPr="003F1EFA">
        <w:rPr>
          <w:sz w:val="24"/>
          <w:szCs w:val="24"/>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8 настоящего Положения.</w:t>
      </w:r>
    </w:p>
    <w:p w:rsidR="004303DC" w:rsidRPr="003F1EFA" w:rsidRDefault="004303DC" w:rsidP="003609F9">
      <w:pPr>
        <w:spacing w:after="0" w:line="240" w:lineRule="auto"/>
        <w:jc w:val="center"/>
        <w:outlineLvl w:val="0"/>
        <w:rPr>
          <w:b/>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5</w:t>
      </w:r>
      <w:r w:rsidRPr="003F1EFA">
        <w:rPr>
          <w:b/>
          <w:sz w:val="24"/>
          <w:szCs w:val="24"/>
        </w:rPr>
        <w:t>. Порядок проведения закрытого аукциона</w:t>
      </w:r>
    </w:p>
    <w:p w:rsidR="00DE39AE" w:rsidRPr="003F1EFA" w:rsidRDefault="00DE39AE" w:rsidP="00EC6800">
      <w:pPr>
        <w:spacing w:after="0" w:line="240" w:lineRule="auto"/>
        <w:ind w:firstLine="709"/>
        <w:jc w:val="both"/>
        <w:rPr>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.2. Закрытый аукцион проводится Заказчиком в присутствии членов Комиссии, участников закрытого аукциона или их представителей.</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DE39AE" w:rsidRPr="003F1EFA" w:rsidRDefault="00DE39AE" w:rsidP="00EC6800">
      <w:pPr>
        <w:spacing w:after="0" w:line="240" w:lineRule="auto"/>
        <w:ind w:firstLine="709"/>
        <w:jc w:val="both"/>
        <w:rPr>
          <w:sz w:val="24"/>
          <w:szCs w:val="24"/>
        </w:rPr>
      </w:pPr>
      <w:bookmarkStart w:id="54" w:name="Par107"/>
      <w:bookmarkEnd w:id="54"/>
      <w:r w:rsidRPr="003F1EFA">
        <w:rPr>
          <w:sz w:val="24"/>
          <w:szCs w:val="24"/>
        </w:rPr>
        <w:t>46</w:t>
      </w:r>
      <w:r w:rsidRPr="003F1EFA">
        <w:rPr>
          <w:sz w:val="24"/>
          <w:szCs w:val="24"/>
          <w:vertAlign w:val="superscript"/>
        </w:rPr>
        <w:t>5</w:t>
      </w:r>
      <w:r w:rsidRPr="003F1EFA">
        <w:rPr>
          <w:sz w:val="24"/>
          <w:szCs w:val="24"/>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.5. Аукционист выбирается из числа членов Комиссии путем открытого голосования членов Комиссии большинством голосов.</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.6. Закрытый аукцион проводится в следующем порядке:</w:t>
      </w:r>
    </w:p>
    <w:p w:rsidR="00DE39AE" w:rsidRPr="003F1EFA" w:rsidRDefault="00DE39AE" w:rsidP="00EC6800">
      <w:pPr>
        <w:spacing w:after="0" w:line="240" w:lineRule="auto"/>
        <w:ind w:firstLine="709"/>
        <w:jc w:val="both"/>
        <w:rPr>
          <w:sz w:val="24"/>
          <w:szCs w:val="24"/>
        </w:rPr>
      </w:pPr>
      <w:r w:rsidRPr="003F1EFA">
        <w:rPr>
          <w:sz w:val="24"/>
          <w:szCs w:val="24"/>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DE39AE" w:rsidRPr="003F1EFA" w:rsidRDefault="00DE39AE" w:rsidP="00EC6800">
      <w:pPr>
        <w:spacing w:after="0" w:line="240" w:lineRule="auto"/>
        <w:ind w:firstLine="709"/>
        <w:jc w:val="both"/>
        <w:rPr>
          <w:sz w:val="24"/>
          <w:szCs w:val="24"/>
        </w:rPr>
      </w:pPr>
      <w:r w:rsidRPr="003F1EFA">
        <w:rPr>
          <w:sz w:val="24"/>
          <w:szCs w:val="24"/>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DE39AE" w:rsidRPr="003F1EFA" w:rsidRDefault="00DE39AE" w:rsidP="00EC6800">
      <w:pPr>
        <w:spacing w:after="0" w:line="240" w:lineRule="auto"/>
        <w:ind w:firstLine="709"/>
        <w:jc w:val="both"/>
        <w:rPr>
          <w:sz w:val="24"/>
          <w:szCs w:val="24"/>
        </w:rPr>
      </w:pPr>
      <w:r w:rsidRPr="003F1EFA">
        <w:rPr>
          <w:sz w:val="24"/>
          <w:szCs w:val="24"/>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3F1EFA">
        <w:rPr>
          <w:sz w:val="24"/>
          <w:szCs w:val="24"/>
          <w:vertAlign w:val="superscript"/>
        </w:rPr>
        <w:t>5</w:t>
      </w:r>
      <w:r w:rsidRPr="003F1EFA">
        <w:rPr>
          <w:sz w:val="24"/>
          <w:szCs w:val="24"/>
        </w:rPr>
        <w:t>.4 настоящего Положения, поднимает карточку в случае, если он согласен заключить договор по объявленной цене договора;</w:t>
      </w:r>
    </w:p>
    <w:p w:rsidR="00DE39AE" w:rsidRPr="003F1EFA" w:rsidRDefault="00DE39AE" w:rsidP="00EC6800">
      <w:pPr>
        <w:spacing w:after="0" w:line="240" w:lineRule="auto"/>
        <w:ind w:firstLine="709"/>
        <w:jc w:val="both"/>
        <w:rPr>
          <w:sz w:val="24"/>
          <w:szCs w:val="24"/>
        </w:rPr>
      </w:pPr>
      <w:r w:rsidRPr="003F1EFA">
        <w:rPr>
          <w:sz w:val="24"/>
          <w:szCs w:val="24"/>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3F1EFA">
        <w:rPr>
          <w:sz w:val="24"/>
          <w:szCs w:val="24"/>
          <w:vertAlign w:val="superscript"/>
        </w:rPr>
        <w:t>5</w:t>
      </w:r>
      <w:r w:rsidRPr="003F1EFA">
        <w:rPr>
          <w:sz w:val="24"/>
          <w:szCs w:val="24"/>
        </w:rPr>
        <w:t>.4 настоящего Положения, и «шаг аукциона», на который снижается цена договора;</w:t>
      </w:r>
    </w:p>
    <w:p w:rsidR="00DE39AE" w:rsidRPr="003F1EFA" w:rsidRDefault="00DE39AE" w:rsidP="00EC6800">
      <w:pPr>
        <w:spacing w:after="0" w:line="240" w:lineRule="auto"/>
        <w:ind w:firstLine="709"/>
        <w:jc w:val="both"/>
        <w:rPr>
          <w:sz w:val="24"/>
          <w:szCs w:val="24"/>
        </w:rPr>
      </w:pPr>
      <w:r w:rsidRPr="003F1EFA">
        <w:rPr>
          <w:sz w:val="24"/>
          <w:szCs w:val="24"/>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DE39AE" w:rsidRPr="003F1EFA" w:rsidRDefault="00DE39AE" w:rsidP="00EC6800">
      <w:pPr>
        <w:spacing w:after="0" w:line="240" w:lineRule="auto"/>
        <w:ind w:firstLine="709"/>
        <w:jc w:val="both"/>
        <w:rPr>
          <w:sz w:val="24"/>
          <w:szCs w:val="24"/>
        </w:rPr>
      </w:pPr>
      <w:r w:rsidRPr="003F1EFA">
        <w:rPr>
          <w:sz w:val="24"/>
          <w:szCs w:val="24"/>
        </w:rPr>
        <w:lastRenderedPageBreak/>
        <w:t>46</w:t>
      </w:r>
      <w:r w:rsidRPr="003F1EFA">
        <w:rPr>
          <w:sz w:val="24"/>
          <w:szCs w:val="24"/>
          <w:vertAlign w:val="superscript"/>
        </w:rPr>
        <w:t>5</w:t>
      </w:r>
      <w:r w:rsidRPr="003F1EFA">
        <w:rPr>
          <w:sz w:val="24"/>
          <w:szCs w:val="24"/>
        </w:rPr>
        <w:t>.7. Победителем закрытого аукциона признается участник такого аукциона, предложивший наиболее низкую цену договора.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.8. При проведении закрытого аукциона Комиссия в обязательном порядке ведет протокол закрытого аукциона, в котором должны содержаться:</w:t>
      </w:r>
    </w:p>
    <w:p w:rsidR="00DE39AE" w:rsidRPr="003F1EFA" w:rsidRDefault="00DE39AE" w:rsidP="00EC6800">
      <w:pPr>
        <w:spacing w:after="0" w:line="240" w:lineRule="auto"/>
        <w:ind w:firstLine="709"/>
        <w:jc w:val="both"/>
        <w:rPr>
          <w:sz w:val="24"/>
          <w:szCs w:val="24"/>
        </w:rPr>
      </w:pPr>
      <w:r w:rsidRPr="003F1EFA">
        <w:rPr>
          <w:sz w:val="24"/>
          <w:szCs w:val="24"/>
        </w:rPr>
        <w:t>информация о месте, дате и времени проведения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об участниках закрытого аукциона;</w:t>
      </w:r>
    </w:p>
    <w:p w:rsidR="00DE39AE" w:rsidRPr="003F1EFA" w:rsidRDefault="00DE39AE" w:rsidP="00EC6800">
      <w:pPr>
        <w:spacing w:after="0" w:line="240" w:lineRule="auto"/>
        <w:ind w:firstLine="709"/>
        <w:jc w:val="both"/>
        <w:rPr>
          <w:sz w:val="24"/>
          <w:szCs w:val="24"/>
        </w:rPr>
      </w:pPr>
      <w:r w:rsidRPr="003F1EFA">
        <w:rPr>
          <w:sz w:val="24"/>
          <w:szCs w:val="24"/>
        </w:rPr>
        <w:t>начальная (максимальная) цена договора;</w:t>
      </w:r>
    </w:p>
    <w:p w:rsidR="00DE39AE" w:rsidRPr="003F1EFA" w:rsidRDefault="00DE39AE" w:rsidP="00EC6800">
      <w:pPr>
        <w:spacing w:after="0" w:line="240" w:lineRule="auto"/>
        <w:ind w:firstLine="709"/>
        <w:jc w:val="both"/>
        <w:rPr>
          <w:sz w:val="24"/>
          <w:szCs w:val="24"/>
        </w:rPr>
      </w:pPr>
      <w:r w:rsidRPr="003F1EFA">
        <w:rPr>
          <w:sz w:val="24"/>
          <w:szCs w:val="24"/>
        </w:rPr>
        <w:t>последнее и предпоследнее предложения о цене договора;</w:t>
      </w:r>
    </w:p>
    <w:p w:rsidR="00DE39AE" w:rsidRPr="003F1EFA" w:rsidRDefault="00DE39AE" w:rsidP="00EC6800">
      <w:pPr>
        <w:spacing w:after="0" w:line="240" w:lineRule="auto"/>
        <w:ind w:firstLine="709"/>
        <w:jc w:val="both"/>
        <w:rPr>
          <w:sz w:val="24"/>
          <w:szCs w:val="24"/>
        </w:rPr>
      </w:pPr>
      <w:r w:rsidRPr="003F1EFA">
        <w:rPr>
          <w:sz w:val="24"/>
          <w:szCs w:val="24"/>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5</w:t>
      </w:r>
      <w:r w:rsidRPr="003F1EFA">
        <w:rPr>
          <w:sz w:val="24"/>
          <w:szCs w:val="24"/>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DE39AE" w:rsidRPr="003F1EFA" w:rsidRDefault="00DE39AE" w:rsidP="00EC6800">
      <w:pPr>
        <w:spacing w:after="0" w:line="240" w:lineRule="auto"/>
        <w:ind w:firstLine="709"/>
        <w:jc w:val="both"/>
        <w:rPr>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6</w:t>
      </w:r>
      <w:r w:rsidRPr="003F1EFA">
        <w:rPr>
          <w:b/>
          <w:sz w:val="24"/>
          <w:szCs w:val="24"/>
        </w:rPr>
        <w:t>. Заключение договора по результатам закрытого аукциона</w:t>
      </w:r>
    </w:p>
    <w:p w:rsidR="00DE39AE" w:rsidRPr="003F1EFA" w:rsidRDefault="00DE39AE" w:rsidP="00F8069D">
      <w:pPr>
        <w:pStyle w:val="af0"/>
        <w:jc w:val="center"/>
        <w:rPr>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6</w:t>
      </w:r>
      <w:r w:rsidRPr="003F1EFA">
        <w:rPr>
          <w:sz w:val="24"/>
          <w:szCs w:val="24"/>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3F1EFA">
        <w:rPr>
          <w:sz w:val="24"/>
          <w:szCs w:val="24"/>
          <w:vertAlign w:val="superscript"/>
        </w:rPr>
        <w:t>1</w:t>
      </w:r>
      <w:r w:rsidRPr="003F1EFA">
        <w:rPr>
          <w:sz w:val="24"/>
          <w:szCs w:val="24"/>
        </w:rPr>
        <w:t xml:space="preserve"> настоящего Положения.</w:t>
      </w:r>
    </w:p>
    <w:p w:rsidR="00C41A6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6</w:t>
      </w:r>
      <w:r w:rsidRPr="003F1EFA">
        <w:rPr>
          <w:sz w:val="24"/>
          <w:szCs w:val="24"/>
        </w:rPr>
        <w:t xml:space="preserve">.2. </w:t>
      </w:r>
      <w:r w:rsidR="00C41A6E" w:rsidRPr="003F1EFA">
        <w:rPr>
          <w:sz w:val="24"/>
          <w:szCs w:val="24"/>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6</w:t>
      </w:r>
      <w:r w:rsidRPr="003F1EFA">
        <w:rPr>
          <w:sz w:val="24"/>
          <w:szCs w:val="24"/>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6</w:t>
      </w:r>
      <w:r w:rsidRPr="003F1EFA">
        <w:rPr>
          <w:sz w:val="24"/>
          <w:szCs w:val="24"/>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DE39AE" w:rsidRPr="003F1EFA" w:rsidRDefault="00DE39AE" w:rsidP="00EC6800">
      <w:pPr>
        <w:spacing w:after="0" w:line="240" w:lineRule="auto"/>
        <w:ind w:firstLine="709"/>
        <w:jc w:val="both"/>
        <w:rPr>
          <w:sz w:val="24"/>
          <w:szCs w:val="24"/>
        </w:rPr>
      </w:pPr>
      <w:r w:rsidRPr="003F1EFA">
        <w:rPr>
          <w:sz w:val="24"/>
          <w:szCs w:val="24"/>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6</w:t>
      </w:r>
      <w:r w:rsidRPr="003F1EFA">
        <w:rPr>
          <w:sz w:val="24"/>
          <w:szCs w:val="24"/>
        </w:rPr>
        <w:t xml:space="preserve">.5.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w:t>
      </w:r>
      <w:r w:rsidRPr="003F1EFA">
        <w:rPr>
          <w:sz w:val="24"/>
          <w:szCs w:val="24"/>
        </w:rPr>
        <w:lastRenderedPageBreak/>
        <w:t>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DE39AE" w:rsidRPr="003F1EFA" w:rsidRDefault="00DE39AE" w:rsidP="00EC6800">
      <w:pPr>
        <w:spacing w:after="0" w:line="240" w:lineRule="auto"/>
        <w:ind w:firstLine="709"/>
        <w:jc w:val="both"/>
        <w:rPr>
          <w:sz w:val="24"/>
          <w:szCs w:val="24"/>
        </w:rPr>
      </w:pPr>
    </w:p>
    <w:p w:rsidR="00DE39AE" w:rsidRPr="003F1EFA" w:rsidRDefault="00DE39AE" w:rsidP="00F8069D">
      <w:pPr>
        <w:pStyle w:val="af0"/>
        <w:jc w:val="center"/>
        <w:rPr>
          <w:b/>
          <w:sz w:val="24"/>
          <w:szCs w:val="24"/>
        </w:rPr>
      </w:pPr>
      <w:r w:rsidRPr="003F1EFA">
        <w:rPr>
          <w:b/>
          <w:sz w:val="24"/>
          <w:szCs w:val="24"/>
        </w:rPr>
        <w:t>46</w:t>
      </w:r>
      <w:r w:rsidRPr="003F1EFA">
        <w:rPr>
          <w:b/>
          <w:sz w:val="24"/>
          <w:szCs w:val="24"/>
          <w:vertAlign w:val="superscript"/>
        </w:rPr>
        <w:t>7</w:t>
      </w:r>
      <w:r w:rsidRPr="003F1EFA">
        <w:rPr>
          <w:b/>
          <w:sz w:val="24"/>
          <w:szCs w:val="24"/>
        </w:rPr>
        <w:t>. Последствия признания закрытого аукциона несостоявшимся</w:t>
      </w:r>
    </w:p>
    <w:p w:rsidR="00DE39AE" w:rsidRPr="003F1EFA" w:rsidRDefault="00DE39AE" w:rsidP="00F8069D">
      <w:pPr>
        <w:pStyle w:val="af0"/>
        <w:jc w:val="center"/>
        <w:rPr>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7</w:t>
      </w:r>
      <w:r w:rsidRPr="003F1EFA">
        <w:rPr>
          <w:sz w:val="24"/>
          <w:szCs w:val="24"/>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DE39AE" w:rsidRPr="003F1EFA" w:rsidRDefault="00DE39AE" w:rsidP="00EC6800">
      <w:pPr>
        <w:spacing w:after="0" w:line="240" w:lineRule="auto"/>
        <w:ind w:firstLine="709"/>
        <w:jc w:val="both"/>
        <w:rPr>
          <w:sz w:val="24"/>
          <w:szCs w:val="24"/>
        </w:rPr>
      </w:pPr>
      <w:r w:rsidRPr="003F1EFA">
        <w:rPr>
          <w:sz w:val="24"/>
          <w:szCs w:val="24"/>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F84482" w:rsidRPr="003F1EFA" w:rsidRDefault="00DE39AE" w:rsidP="00EC6800">
      <w:pPr>
        <w:spacing w:after="0" w:line="240" w:lineRule="auto"/>
        <w:ind w:firstLine="709"/>
        <w:jc w:val="both"/>
        <w:rPr>
          <w:color w:val="auto"/>
          <w:sz w:val="24"/>
          <w:szCs w:val="24"/>
        </w:rPr>
      </w:pPr>
      <w:r w:rsidRPr="003F1EFA">
        <w:rPr>
          <w:sz w:val="24"/>
          <w:szCs w:val="24"/>
        </w:rPr>
        <w:t>46</w:t>
      </w:r>
      <w:r w:rsidRPr="003F1EFA">
        <w:rPr>
          <w:sz w:val="24"/>
          <w:szCs w:val="24"/>
          <w:vertAlign w:val="superscript"/>
        </w:rPr>
        <w:t>7</w:t>
      </w:r>
      <w:r w:rsidRPr="003F1EFA">
        <w:rPr>
          <w:sz w:val="24"/>
          <w:szCs w:val="24"/>
        </w:rPr>
        <w:t xml:space="preserve">.2. </w:t>
      </w:r>
      <w:r w:rsidR="00F84482" w:rsidRPr="003F1EFA">
        <w:rPr>
          <w:color w:val="auto"/>
          <w:sz w:val="24"/>
          <w:szCs w:val="24"/>
        </w:rPr>
        <w:t>Договор должен быть заключен Заказчиком не ранее чем через 10 дней и не позднее чем через 20 дней с даты размещения в единой информационной системе итогового протокола.</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7</w:t>
      </w:r>
      <w:r w:rsidRPr="003F1EFA">
        <w:rPr>
          <w:sz w:val="24"/>
          <w:szCs w:val="24"/>
        </w:rPr>
        <w:t xml:space="preserve">.3.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w:t>
      </w:r>
    </w:p>
    <w:p w:rsidR="00DE39AE" w:rsidRPr="003F1EFA" w:rsidRDefault="00DE39AE" w:rsidP="00EC6800">
      <w:pPr>
        <w:spacing w:after="0" w:line="240" w:lineRule="auto"/>
        <w:ind w:firstLine="709"/>
        <w:jc w:val="both"/>
        <w:rPr>
          <w:sz w:val="24"/>
          <w:szCs w:val="24"/>
        </w:rPr>
      </w:pPr>
      <w:r w:rsidRPr="003F1EFA">
        <w:rPr>
          <w:sz w:val="24"/>
          <w:szCs w:val="24"/>
        </w:rPr>
        <w:t>46</w:t>
      </w:r>
      <w:r w:rsidRPr="003F1EFA">
        <w:rPr>
          <w:sz w:val="24"/>
          <w:szCs w:val="24"/>
          <w:vertAlign w:val="superscript"/>
        </w:rPr>
        <w:t>7</w:t>
      </w:r>
      <w:r w:rsidRPr="003F1EFA">
        <w:rPr>
          <w:sz w:val="24"/>
          <w:szCs w:val="24"/>
        </w:rPr>
        <w:t>.4. В случае принятия решения о проведении повторного закрытого аукциона Заказчик вправе изменить условия закупки.</w:t>
      </w:r>
    </w:p>
    <w:p w:rsidR="00DE39AE" w:rsidRPr="003F1EFA" w:rsidRDefault="00DE39AE" w:rsidP="00EC6800">
      <w:pPr>
        <w:spacing w:after="0" w:line="240" w:lineRule="auto"/>
        <w:ind w:firstLine="709"/>
        <w:jc w:val="both"/>
        <w:rPr>
          <w:sz w:val="24"/>
          <w:szCs w:val="24"/>
        </w:rPr>
      </w:pPr>
      <w:r w:rsidRPr="003F1EFA">
        <w:rPr>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DE39AE" w:rsidRPr="003F1EFA" w:rsidRDefault="00DE39AE" w:rsidP="00F8069D">
      <w:pPr>
        <w:pStyle w:val="2"/>
        <w:jc w:val="center"/>
        <w:rPr>
          <w:rFonts w:ascii="Times New Roman" w:hAnsi="Times New Roman" w:cs="Times New Roman"/>
          <w:color w:val="auto"/>
          <w:sz w:val="24"/>
          <w:szCs w:val="24"/>
        </w:rPr>
      </w:pPr>
      <w:bookmarkStart w:id="55" w:name="_Toc94604747"/>
      <w:r w:rsidRPr="003F1EFA">
        <w:rPr>
          <w:rFonts w:ascii="Times New Roman" w:hAnsi="Times New Roman" w:cs="Times New Roman"/>
          <w:color w:val="auto"/>
          <w:sz w:val="24"/>
          <w:szCs w:val="24"/>
        </w:rPr>
        <w:t>47. Закупка у единственного поставщика (подрядчика, исполнителя)</w:t>
      </w:r>
      <w:bookmarkEnd w:id="55"/>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47.1. Закупка у единственного поставщика (подрядчика, исполнителя) осуществляется Заказчиком в случае, если: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w:t>
      </w:r>
      <w:r w:rsidR="004303DC" w:rsidRPr="003F1EFA">
        <w:rPr>
          <w:rFonts w:ascii="Times New Roman" w:hAnsi="Times New Roman"/>
          <w:sz w:val="24"/>
          <w:szCs w:val="24"/>
        </w:rPr>
        <w:t xml:space="preserve"> </w:t>
      </w:r>
      <w:r w:rsidRPr="003F1EFA">
        <w:rPr>
          <w:rFonts w:ascii="Times New Roman" w:hAnsi="Times New Roman"/>
          <w:sz w:val="24"/>
          <w:szCs w:val="24"/>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w:t>
      </w:r>
      <w:r w:rsidR="004303DC" w:rsidRPr="003F1EFA">
        <w:rPr>
          <w:rFonts w:ascii="Times New Roman" w:hAnsi="Times New Roman"/>
          <w:sz w:val="24"/>
          <w:szCs w:val="24"/>
        </w:rPr>
        <w:t xml:space="preserve"> </w:t>
      </w:r>
      <w:r w:rsidRPr="003F1EFA">
        <w:rPr>
          <w:rFonts w:ascii="Times New Roman" w:hAnsi="Times New Roman"/>
          <w:sz w:val="24"/>
          <w:szCs w:val="24"/>
        </w:rPr>
        <w:t>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47.1.3.</w:t>
      </w:r>
      <w:r w:rsidR="004303DC" w:rsidRPr="003F1EFA">
        <w:rPr>
          <w:rFonts w:ascii="Times New Roman" w:hAnsi="Times New Roman"/>
          <w:sz w:val="24"/>
          <w:szCs w:val="24"/>
        </w:rPr>
        <w:t xml:space="preserve"> </w:t>
      </w:r>
      <w:r w:rsidR="00B2378E" w:rsidRPr="003F1EFA">
        <w:rPr>
          <w:rFonts w:ascii="Times New Roman" w:hAnsi="Times New Roman"/>
          <w:sz w:val="24"/>
          <w:szCs w:val="24"/>
        </w:rPr>
        <w:t>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47.1.4.</w:t>
      </w:r>
      <w:r w:rsidR="004303DC" w:rsidRPr="003F1EFA">
        <w:rPr>
          <w:rFonts w:ascii="Times New Roman" w:hAnsi="Times New Roman"/>
          <w:sz w:val="24"/>
          <w:szCs w:val="24"/>
        </w:rPr>
        <w:t xml:space="preserve"> </w:t>
      </w:r>
      <w:r w:rsidRPr="003F1EFA">
        <w:rPr>
          <w:rFonts w:ascii="Times New Roman" w:hAnsi="Times New Roman"/>
          <w:sz w:val="24"/>
          <w:szCs w:val="24"/>
        </w:rPr>
        <w:t>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47.1.5.</w:t>
      </w:r>
      <w:r w:rsidR="004303DC" w:rsidRPr="003F1EFA">
        <w:rPr>
          <w:rFonts w:ascii="Times New Roman" w:hAnsi="Times New Roman"/>
          <w:sz w:val="24"/>
          <w:szCs w:val="24"/>
        </w:rPr>
        <w:t xml:space="preserve"> </w:t>
      </w:r>
      <w:r w:rsidRPr="003F1EFA">
        <w:rPr>
          <w:rFonts w:ascii="Times New Roman" w:hAnsi="Times New Roman"/>
          <w:sz w:val="24"/>
          <w:szCs w:val="24"/>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47.1.6.</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47.1.7.</w:t>
      </w:r>
      <w:r w:rsidR="004303DC" w:rsidRPr="003F1EFA">
        <w:rPr>
          <w:rFonts w:ascii="Times New Roman" w:hAnsi="Times New Roman"/>
          <w:sz w:val="24"/>
          <w:szCs w:val="24"/>
        </w:rPr>
        <w:t xml:space="preserve"> </w:t>
      </w:r>
      <w:r w:rsidRPr="003F1EFA">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47.1.8.</w:t>
      </w:r>
      <w:r w:rsidR="004303DC" w:rsidRPr="003F1EFA">
        <w:rPr>
          <w:rFonts w:ascii="Times New Roman" w:hAnsi="Times New Roman"/>
          <w:sz w:val="24"/>
          <w:szCs w:val="24"/>
        </w:rPr>
        <w:t xml:space="preserve"> </w:t>
      </w:r>
      <w:r w:rsidRPr="003F1EFA">
        <w:rPr>
          <w:rFonts w:ascii="Times New Roman" w:hAnsi="Times New Roman"/>
          <w:sz w:val="24"/>
          <w:szCs w:val="24"/>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47.1.9.</w:t>
      </w:r>
      <w:r w:rsidR="004303DC" w:rsidRPr="003F1EFA">
        <w:rPr>
          <w:rFonts w:ascii="Times New Roman" w:hAnsi="Times New Roman"/>
          <w:sz w:val="24"/>
          <w:szCs w:val="24"/>
        </w:rPr>
        <w:t xml:space="preserve"> </w:t>
      </w:r>
      <w:r w:rsidRPr="003F1EFA">
        <w:rPr>
          <w:rFonts w:ascii="Times New Roman" w:hAnsi="Times New Roman"/>
          <w:sz w:val="24"/>
          <w:szCs w:val="24"/>
        </w:rPr>
        <w:t>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DE39AE" w:rsidRPr="003F1EFA" w:rsidRDefault="004303DC"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47.1.10. </w:t>
      </w:r>
      <w:r w:rsidR="00DE39AE" w:rsidRPr="003F1EFA">
        <w:rPr>
          <w:rFonts w:ascii="Times New Roman" w:hAnsi="Times New Roman"/>
          <w:sz w:val="24"/>
          <w:szCs w:val="24"/>
        </w:rPr>
        <w:t xml:space="preserve">Осуществляется закупка произведений литературы и искусства определенных </w:t>
      </w:r>
      <w:r w:rsidR="00DE39AE" w:rsidRPr="003F1EFA">
        <w:rPr>
          <w:rFonts w:ascii="Times New Roman" w:hAnsi="Times New Roman"/>
          <w:sz w:val="24"/>
          <w:szCs w:val="24"/>
        </w:rPr>
        <w:lastRenderedPageBreak/>
        <w:t>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47.1.11.</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DE39AE" w:rsidRPr="003F1EFA" w:rsidRDefault="004303DC"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47.1.12. </w:t>
      </w:r>
      <w:r w:rsidR="00DE39AE" w:rsidRPr="003F1EFA">
        <w:rPr>
          <w:rFonts w:ascii="Times New Roman" w:hAnsi="Times New Roman"/>
          <w:sz w:val="24"/>
          <w:szCs w:val="24"/>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47.1.13.</w:t>
      </w:r>
      <w:r w:rsidR="004303DC" w:rsidRPr="003F1EFA">
        <w:rPr>
          <w:rFonts w:ascii="Times New Roman" w:hAnsi="Times New Roman"/>
          <w:sz w:val="24"/>
          <w:szCs w:val="24"/>
        </w:rPr>
        <w:t xml:space="preserve"> </w:t>
      </w:r>
      <w:r w:rsidRPr="003F1EFA">
        <w:rPr>
          <w:rFonts w:ascii="Times New Roman" w:hAnsi="Times New Roman"/>
          <w:sz w:val="24"/>
          <w:szCs w:val="24"/>
        </w:rPr>
        <w:t xml:space="preserve">Осуществляется поставка товара, выполнение работ, оказание услуг </w:t>
      </w:r>
      <w:r w:rsidR="006E3BA0" w:rsidRPr="003F1EFA">
        <w:rPr>
          <w:rFonts w:ascii="Times New Roman" w:hAnsi="Times New Roman"/>
          <w:sz w:val="24"/>
          <w:szCs w:val="24"/>
        </w:rPr>
        <w:t xml:space="preserve">для нужд Заказчика на сумму, </w:t>
      </w:r>
      <w:r w:rsidRPr="003F1EFA">
        <w:rPr>
          <w:rFonts w:ascii="Times New Roman" w:hAnsi="Times New Roman"/>
          <w:sz w:val="24"/>
          <w:szCs w:val="24"/>
        </w:rPr>
        <w:t>не превышающую</w:t>
      </w:r>
      <w:r w:rsidR="005D0495" w:rsidRPr="003F1EFA">
        <w:rPr>
          <w:rFonts w:ascii="Times New Roman" w:hAnsi="Times New Roman"/>
          <w:sz w:val="24"/>
          <w:szCs w:val="24"/>
        </w:rPr>
        <w:t xml:space="preserve"> 2 000 000</w:t>
      </w:r>
      <w:r w:rsidRPr="003F1EFA">
        <w:rPr>
          <w:rFonts w:ascii="Times New Roman" w:hAnsi="Times New Roman"/>
          <w:sz w:val="24"/>
          <w:szCs w:val="24"/>
        </w:rPr>
        <w:t xml:space="preserve"> руб.</w:t>
      </w:r>
      <w:r w:rsidR="00E563FD" w:rsidRPr="003F1EFA">
        <w:rPr>
          <w:rFonts w:ascii="Times New Roman" w:hAnsi="Times New Roman"/>
          <w:sz w:val="24"/>
          <w:szCs w:val="24"/>
        </w:rPr>
        <w:t xml:space="preserve"> по одной сделке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47.1.14.</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47.1.15.</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47.1.16.</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47.1.17.</w:t>
      </w:r>
      <w:r w:rsidR="004303DC" w:rsidRPr="003F1EFA">
        <w:rPr>
          <w:rFonts w:ascii="Times New Roman" w:hAnsi="Times New Roman"/>
          <w:sz w:val="24"/>
          <w:szCs w:val="24"/>
        </w:rPr>
        <w:t xml:space="preserve"> </w:t>
      </w:r>
      <w:r w:rsidRPr="003F1EFA">
        <w:rPr>
          <w:rFonts w:ascii="Times New Roman" w:hAnsi="Times New Roman"/>
          <w:sz w:val="24"/>
          <w:szCs w:val="24"/>
        </w:rPr>
        <w:t>Возникла необходимость в выполнении работ по мобилизационной подготовке.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47.1.18.</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47.1.19.</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47.1.20.</w:t>
      </w:r>
      <w:r w:rsidR="004303DC" w:rsidRPr="003F1EFA">
        <w:rPr>
          <w:rFonts w:ascii="Times New Roman" w:hAnsi="Times New Roman"/>
          <w:sz w:val="24"/>
          <w:szCs w:val="24"/>
        </w:rPr>
        <w:t xml:space="preserve"> </w:t>
      </w:r>
      <w:r w:rsidRPr="003F1EFA">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DE39AE" w:rsidRPr="003F1EFA" w:rsidRDefault="00DE39AE" w:rsidP="00EC6800">
      <w:pPr>
        <w:pStyle w:val="ConsPlusNormal"/>
        <w:ind w:firstLine="709"/>
        <w:jc w:val="both"/>
        <w:rPr>
          <w:rFonts w:ascii="Times New Roman" w:hAnsi="Times New Roman"/>
          <w:b/>
          <w:sz w:val="24"/>
          <w:szCs w:val="24"/>
        </w:rPr>
      </w:pPr>
      <w:r w:rsidRPr="003F1EFA">
        <w:rPr>
          <w:rFonts w:ascii="Times New Roman" w:hAnsi="Times New Roman"/>
          <w:sz w:val="24"/>
          <w:szCs w:val="24"/>
        </w:rPr>
        <w:t>47.1.21.</w:t>
      </w:r>
      <w:r w:rsidR="004303DC" w:rsidRPr="003F1EFA">
        <w:rPr>
          <w:rFonts w:ascii="Times New Roman" w:hAnsi="Times New Roman"/>
          <w:sz w:val="24"/>
          <w:szCs w:val="24"/>
        </w:rPr>
        <w:t xml:space="preserve"> </w:t>
      </w:r>
      <w:r w:rsidRPr="003F1EFA">
        <w:rPr>
          <w:rFonts w:ascii="Times New Roman" w:hAnsi="Times New Roman"/>
          <w:sz w:val="24"/>
          <w:szCs w:val="24"/>
        </w:rPr>
        <w:t>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w:t>
      </w:r>
      <w:r w:rsidRPr="003F1EFA">
        <w:rPr>
          <w:rFonts w:ascii="Times New Roman" w:hAnsi="Times New Roman"/>
          <w:b/>
          <w:sz w:val="24"/>
          <w:szCs w:val="24"/>
        </w:rPr>
        <w:t>.</w:t>
      </w:r>
    </w:p>
    <w:p w:rsidR="006E3BA0" w:rsidRPr="003F1EFA" w:rsidRDefault="006E3BA0" w:rsidP="004303DC">
      <w:pPr>
        <w:tabs>
          <w:tab w:val="left" w:pos="1843"/>
        </w:tabs>
        <w:autoSpaceDE w:val="0"/>
        <w:autoSpaceDN w:val="0"/>
        <w:adjustRightInd w:val="0"/>
        <w:spacing w:after="0" w:line="240" w:lineRule="auto"/>
        <w:ind w:firstLine="709"/>
        <w:jc w:val="both"/>
        <w:rPr>
          <w:sz w:val="24"/>
          <w:szCs w:val="24"/>
        </w:rPr>
      </w:pPr>
      <w:r w:rsidRPr="003F1EFA">
        <w:rPr>
          <w:sz w:val="24"/>
          <w:szCs w:val="24"/>
        </w:rPr>
        <w:t>47.1.2</w:t>
      </w:r>
      <w:r w:rsidR="00E563FD" w:rsidRPr="003F1EFA">
        <w:rPr>
          <w:sz w:val="24"/>
          <w:szCs w:val="24"/>
        </w:rPr>
        <w:t>2</w:t>
      </w:r>
      <w:r w:rsidRPr="003F1EFA">
        <w:rPr>
          <w:sz w:val="24"/>
          <w:szCs w:val="24"/>
        </w:rPr>
        <w:t>. Осуществляется заключение энергосервисных договоров (контрактов).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w:t>
      </w:r>
      <w:r w:rsidR="00E563FD" w:rsidRPr="003F1EFA">
        <w:rPr>
          <w:rFonts w:ascii="Times New Roman" w:hAnsi="Times New Roman"/>
          <w:sz w:val="24"/>
          <w:szCs w:val="24"/>
        </w:rPr>
        <w:t>3</w:t>
      </w:r>
      <w:r w:rsidRPr="003F1EFA">
        <w:rPr>
          <w:rFonts w:ascii="Times New Roman" w:hAnsi="Times New Roman"/>
          <w:sz w:val="24"/>
          <w:szCs w:val="24"/>
        </w:rPr>
        <w:t>.</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w:t>
      </w:r>
      <w:r w:rsidR="00E563FD" w:rsidRPr="003F1EFA">
        <w:rPr>
          <w:rFonts w:ascii="Times New Roman" w:hAnsi="Times New Roman"/>
          <w:sz w:val="24"/>
          <w:szCs w:val="24"/>
        </w:rPr>
        <w:t>4</w:t>
      </w:r>
      <w:r w:rsidRPr="003F1EFA">
        <w:rPr>
          <w:rFonts w:ascii="Times New Roman" w:hAnsi="Times New Roman"/>
          <w:sz w:val="24"/>
          <w:szCs w:val="24"/>
        </w:rPr>
        <w:t>.</w:t>
      </w:r>
      <w:r w:rsidR="004303DC" w:rsidRPr="003F1EFA">
        <w:rPr>
          <w:rFonts w:ascii="Times New Roman" w:hAnsi="Times New Roman"/>
          <w:sz w:val="24"/>
          <w:szCs w:val="24"/>
        </w:rPr>
        <w:t xml:space="preserve"> </w:t>
      </w:r>
      <w:r w:rsidRPr="003F1EFA">
        <w:rPr>
          <w:rFonts w:ascii="Times New Roman" w:hAnsi="Times New Roman"/>
          <w:sz w:val="24"/>
          <w:szCs w:val="24"/>
        </w:rPr>
        <w:t>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DE39AE" w:rsidRPr="003F1EFA" w:rsidRDefault="00E563FD"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47.1.25</w:t>
      </w:r>
      <w:r w:rsidR="00DE39AE" w:rsidRPr="003F1EFA">
        <w:rPr>
          <w:rFonts w:ascii="Times New Roman" w:hAnsi="Times New Roman"/>
          <w:sz w:val="24"/>
          <w:szCs w:val="24"/>
        </w:rPr>
        <w:t>.</w:t>
      </w:r>
      <w:r w:rsidR="004303DC" w:rsidRPr="003F1EFA">
        <w:rPr>
          <w:rFonts w:ascii="Times New Roman" w:hAnsi="Times New Roman"/>
          <w:sz w:val="24"/>
          <w:szCs w:val="24"/>
        </w:rPr>
        <w:t xml:space="preserve"> </w:t>
      </w:r>
      <w:r w:rsidR="00DE39AE" w:rsidRPr="003F1EFA">
        <w:rPr>
          <w:rFonts w:ascii="Times New Roman" w:hAnsi="Times New Roman"/>
          <w:sz w:val="24"/>
          <w:szCs w:val="24"/>
        </w:rPr>
        <w:t xml:space="preserve">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w:t>
      </w:r>
      <w:r w:rsidR="00DE39AE" w:rsidRPr="003F1EFA">
        <w:rPr>
          <w:rFonts w:ascii="Times New Roman" w:hAnsi="Times New Roman"/>
          <w:sz w:val="24"/>
          <w:szCs w:val="24"/>
        </w:rPr>
        <w:lastRenderedPageBreak/>
        <w:t>экскурсионных билетов и путевок.</w:t>
      </w:r>
    </w:p>
    <w:p w:rsidR="00DE39AE" w:rsidRPr="003F1EFA" w:rsidRDefault="00E563FD"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47.1.26</w:t>
      </w:r>
      <w:r w:rsidR="00DE39AE" w:rsidRPr="003F1EFA">
        <w:rPr>
          <w:rFonts w:ascii="Times New Roman" w:hAnsi="Times New Roman"/>
          <w:sz w:val="24"/>
          <w:szCs w:val="24"/>
        </w:rPr>
        <w:t>.</w:t>
      </w:r>
      <w:r w:rsidR="004303DC" w:rsidRPr="003F1EFA">
        <w:rPr>
          <w:rFonts w:ascii="Times New Roman" w:hAnsi="Times New Roman"/>
          <w:sz w:val="24"/>
          <w:szCs w:val="24"/>
        </w:rPr>
        <w:t xml:space="preserve"> </w:t>
      </w:r>
      <w:r w:rsidR="00DE39AE" w:rsidRPr="003F1EFA">
        <w:rPr>
          <w:rFonts w:ascii="Times New Roman" w:hAnsi="Times New Roman"/>
          <w:sz w:val="24"/>
          <w:szCs w:val="24"/>
        </w:rPr>
        <w:t>Осуществляется заключение договоров на изготовление (тиражирование) периодических изданий.</w:t>
      </w:r>
    </w:p>
    <w:p w:rsidR="00451F2F" w:rsidRPr="003F1EFA" w:rsidRDefault="00E563FD"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47.1.27</w:t>
      </w:r>
      <w:r w:rsidR="00451F2F" w:rsidRPr="003F1EFA">
        <w:rPr>
          <w:rFonts w:ascii="Times New Roman" w:hAnsi="Times New Roman"/>
          <w:sz w:val="24"/>
          <w:szCs w:val="24"/>
        </w:rPr>
        <w:t>. Вправе осуществлять закупки в электронной форме с использованием электронного ресурса «Закупки малого объема Республики Коми» (</w:t>
      </w:r>
      <w:r w:rsidR="00451F2F" w:rsidRPr="003F1EFA">
        <w:rPr>
          <w:rFonts w:ascii="Times New Roman" w:hAnsi="Times New Roman"/>
          <w:sz w:val="24"/>
          <w:szCs w:val="24"/>
          <w:lang w:val="en-US"/>
        </w:rPr>
        <w:t>http</w:t>
      </w:r>
      <w:r w:rsidR="00451F2F" w:rsidRPr="003F1EFA">
        <w:rPr>
          <w:rFonts w:ascii="Times New Roman" w:hAnsi="Times New Roman"/>
          <w:sz w:val="24"/>
          <w:szCs w:val="24"/>
        </w:rPr>
        <w:t>://</w:t>
      </w:r>
      <w:r w:rsidR="00451F2F" w:rsidRPr="003F1EFA">
        <w:rPr>
          <w:rFonts w:ascii="Times New Roman" w:hAnsi="Times New Roman"/>
          <w:sz w:val="24"/>
          <w:szCs w:val="24"/>
          <w:lang w:val="en-US"/>
        </w:rPr>
        <w:t>komimarket</w:t>
      </w:r>
      <w:r w:rsidR="00451F2F" w:rsidRPr="003F1EFA">
        <w:rPr>
          <w:rFonts w:ascii="Times New Roman" w:hAnsi="Times New Roman"/>
          <w:sz w:val="24"/>
          <w:szCs w:val="24"/>
        </w:rPr>
        <w:t>-</w:t>
      </w:r>
      <w:r w:rsidR="00451F2F" w:rsidRPr="003F1EFA">
        <w:rPr>
          <w:rFonts w:ascii="Times New Roman" w:hAnsi="Times New Roman"/>
          <w:sz w:val="24"/>
          <w:szCs w:val="24"/>
          <w:lang w:val="en-US"/>
        </w:rPr>
        <w:t>app</w:t>
      </w:r>
      <w:r w:rsidR="00451F2F" w:rsidRPr="003F1EFA">
        <w:rPr>
          <w:rFonts w:ascii="Times New Roman" w:hAnsi="Times New Roman"/>
          <w:sz w:val="24"/>
          <w:szCs w:val="24"/>
        </w:rPr>
        <w:t>.</w:t>
      </w:r>
      <w:r w:rsidR="00451F2F" w:rsidRPr="003F1EFA">
        <w:rPr>
          <w:rFonts w:ascii="Times New Roman" w:hAnsi="Times New Roman"/>
          <w:sz w:val="24"/>
          <w:szCs w:val="24"/>
          <w:lang w:val="en-US"/>
        </w:rPr>
        <w:t>rts</w:t>
      </w:r>
      <w:r w:rsidR="00451F2F" w:rsidRPr="003F1EFA">
        <w:rPr>
          <w:rFonts w:ascii="Times New Roman" w:hAnsi="Times New Roman"/>
          <w:sz w:val="24"/>
          <w:szCs w:val="24"/>
        </w:rPr>
        <w:t>-</w:t>
      </w:r>
      <w:r w:rsidR="00451F2F" w:rsidRPr="003F1EFA">
        <w:rPr>
          <w:rFonts w:ascii="Times New Roman" w:hAnsi="Times New Roman"/>
          <w:sz w:val="24"/>
          <w:szCs w:val="24"/>
          <w:lang w:val="en-US"/>
        </w:rPr>
        <w:t>tender</w:t>
      </w:r>
      <w:r w:rsidR="00451F2F" w:rsidRPr="003F1EFA">
        <w:rPr>
          <w:rFonts w:ascii="Times New Roman" w:hAnsi="Times New Roman"/>
          <w:sz w:val="24"/>
          <w:szCs w:val="24"/>
        </w:rPr>
        <w:t>.</w:t>
      </w:r>
      <w:r w:rsidR="00451F2F" w:rsidRPr="003F1EFA">
        <w:rPr>
          <w:rFonts w:ascii="Times New Roman" w:hAnsi="Times New Roman"/>
          <w:sz w:val="24"/>
          <w:szCs w:val="24"/>
          <w:lang w:val="en-US"/>
        </w:rPr>
        <w:t>ru</w:t>
      </w:r>
      <w:r w:rsidR="00451F2F" w:rsidRPr="003F1EFA">
        <w:rPr>
          <w:rFonts w:ascii="Times New Roman" w:hAnsi="Times New Roman"/>
          <w:sz w:val="24"/>
          <w:szCs w:val="24"/>
        </w:rPr>
        <w:t>) (электронный магазин) на сумму не превышающую ста тысяч рублей. Порядок осуществления закупки определен Положением об осуществлении закупок малого объема с использованием электронного ресурса «Закупки малого объема РК», утвержденным постановлением администрации МОГО «Сыктывкар» от 16.05.2019 № 5/1358 « Об осуществлении закупок товаров, работ, услуг у единственного поставщика (подрядчика, исполнителя) с использованием электронного ресурса « Закупки малого объема РК»</w:t>
      </w:r>
      <w:r w:rsidR="00CC602C" w:rsidRPr="003F1EFA">
        <w:rPr>
          <w:rFonts w:ascii="Times New Roman" w:hAnsi="Times New Roman"/>
          <w:sz w:val="24"/>
          <w:szCs w:val="24"/>
        </w:rPr>
        <w:t>.</w:t>
      </w:r>
      <w:bookmarkStart w:id="56" w:name="_GoBack"/>
      <w:bookmarkEnd w:id="56"/>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47.2. При осуществлении закупки у единственного поставщика (исполнителя, подрядчика) </w:t>
      </w:r>
      <w:r w:rsidR="002205B6">
        <w:rPr>
          <w:rFonts w:ascii="Times New Roman" w:hAnsi="Times New Roman"/>
          <w:sz w:val="24"/>
          <w:szCs w:val="24"/>
        </w:rPr>
        <w:t xml:space="preserve">могут не разрабатываться, и </w:t>
      </w:r>
      <w:r w:rsidRPr="003F1EFA">
        <w:rPr>
          <w:rFonts w:ascii="Times New Roman" w:hAnsi="Times New Roman"/>
          <w:sz w:val="24"/>
          <w:szCs w:val="24"/>
        </w:rPr>
        <w:t>не размещаться</w:t>
      </w:r>
      <w:r w:rsidR="002205B6">
        <w:rPr>
          <w:rFonts w:ascii="Times New Roman" w:hAnsi="Times New Roman"/>
          <w:sz w:val="24"/>
          <w:szCs w:val="24"/>
        </w:rPr>
        <w:t xml:space="preserve"> в единой информационной системе</w:t>
      </w:r>
      <w:r w:rsidRPr="003F1EFA">
        <w:rPr>
          <w:rFonts w:ascii="Times New Roman" w:hAnsi="Times New Roman"/>
          <w:sz w:val="24"/>
          <w:szCs w:val="24"/>
        </w:rPr>
        <w:t>:</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w:t>
      </w:r>
      <w:r w:rsidR="00E60393" w:rsidRPr="003F1EFA">
        <w:rPr>
          <w:rFonts w:ascii="Times New Roman" w:hAnsi="Times New Roman"/>
          <w:sz w:val="24"/>
          <w:szCs w:val="24"/>
        </w:rPr>
        <w:t xml:space="preserve"> </w:t>
      </w:r>
      <w:r w:rsidRPr="003F1EFA">
        <w:rPr>
          <w:rFonts w:ascii="Times New Roman" w:hAnsi="Times New Roman"/>
          <w:sz w:val="24"/>
          <w:szCs w:val="24"/>
        </w:rPr>
        <w:t>извещение об осуществлении закупки;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w:t>
      </w:r>
      <w:r w:rsidR="00E60393" w:rsidRPr="003F1EFA">
        <w:rPr>
          <w:rFonts w:ascii="Times New Roman" w:hAnsi="Times New Roman"/>
          <w:sz w:val="24"/>
          <w:szCs w:val="24"/>
        </w:rPr>
        <w:t xml:space="preserve"> </w:t>
      </w:r>
      <w:r w:rsidRPr="003F1EFA">
        <w:rPr>
          <w:rFonts w:ascii="Times New Roman" w:hAnsi="Times New Roman"/>
          <w:sz w:val="24"/>
          <w:szCs w:val="24"/>
        </w:rPr>
        <w:t>документация о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w:t>
      </w:r>
      <w:r w:rsidR="00E60393" w:rsidRPr="003F1EFA">
        <w:rPr>
          <w:rFonts w:ascii="Times New Roman" w:hAnsi="Times New Roman"/>
          <w:sz w:val="24"/>
          <w:szCs w:val="24"/>
        </w:rPr>
        <w:t xml:space="preserve"> </w:t>
      </w:r>
      <w:r w:rsidRPr="003F1EFA">
        <w:rPr>
          <w:rFonts w:ascii="Times New Roman" w:hAnsi="Times New Roman"/>
          <w:sz w:val="24"/>
          <w:szCs w:val="24"/>
        </w:rPr>
        <w:t>проект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 протоколы, составляемые в ходе осуществления закупки. </w:t>
      </w:r>
    </w:p>
    <w:p w:rsidR="00DE39AE" w:rsidRPr="003F1EFA" w:rsidRDefault="00E60393" w:rsidP="00EC6800">
      <w:pPr>
        <w:pStyle w:val="ConsPlusNormal"/>
        <w:ind w:firstLine="709"/>
        <w:jc w:val="both"/>
        <w:rPr>
          <w:rFonts w:ascii="Times New Roman" w:hAnsi="Times New Roman"/>
          <w:b/>
          <w:sz w:val="24"/>
          <w:szCs w:val="24"/>
        </w:rPr>
      </w:pPr>
      <w:r w:rsidRPr="003F1EFA">
        <w:rPr>
          <w:rFonts w:ascii="Times New Roman" w:hAnsi="Times New Roman"/>
          <w:color w:val="auto"/>
          <w:sz w:val="24"/>
          <w:szCs w:val="24"/>
        </w:rPr>
        <w:t xml:space="preserve">При закупке у единственного поставщика Заказчик может не обосновывать </w:t>
      </w:r>
      <w:r w:rsidR="00903EE7" w:rsidRPr="003F1EFA">
        <w:rPr>
          <w:rFonts w:ascii="Times New Roman" w:hAnsi="Times New Roman"/>
          <w:color w:val="auto"/>
          <w:sz w:val="24"/>
          <w:szCs w:val="24"/>
        </w:rPr>
        <w:t>цену договора</w:t>
      </w:r>
      <w:r w:rsidR="00E563FD" w:rsidRPr="003F1EFA">
        <w:rPr>
          <w:rFonts w:ascii="Times New Roman" w:hAnsi="Times New Roman"/>
          <w:color w:val="auto"/>
          <w:sz w:val="24"/>
          <w:szCs w:val="24"/>
        </w:rPr>
        <w:t xml:space="preserve"> менее</w:t>
      </w:r>
      <w:r w:rsidR="00903EE7" w:rsidRPr="003F1EFA">
        <w:rPr>
          <w:rFonts w:ascii="Times New Roman" w:hAnsi="Times New Roman"/>
          <w:color w:val="auto"/>
          <w:sz w:val="24"/>
          <w:szCs w:val="24"/>
        </w:rPr>
        <w:t xml:space="preserve"> </w:t>
      </w:r>
      <w:r w:rsidR="00A50101">
        <w:rPr>
          <w:rFonts w:ascii="Times New Roman" w:hAnsi="Times New Roman"/>
          <w:color w:val="auto"/>
          <w:sz w:val="24"/>
          <w:szCs w:val="24"/>
        </w:rPr>
        <w:t>40</w:t>
      </w:r>
      <w:r w:rsidR="00903EE7" w:rsidRPr="003F1EFA">
        <w:rPr>
          <w:rFonts w:ascii="Times New Roman" w:hAnsi="Times New Roman"/>
          <w:color w:val="auto"/>
          <w:sz w:val="24"/>
          <w:szCs w:val="24"/>
        </w:rPr>
        <w:t>0 тыс. руб. по одной сделке</w:t>
      </w:r>
      <w:r w:rsidRPr="003F1EFA">
        <w:rPr>
          <w:rFonts w:ascii="Times New Roman" w:hAnsi="Times New Roman"/>
          <w:color w:val="auto"/>
          <w:sz w:val="24"/>
          <w:szCs w:val="24"/>
        </w:rPr>
        <w:t>.</w:t>
      </w:r>
    </w:p>
    <w:p w:rsidR="00DE39AE" w:rsidRPr="003F1EFA" w:rsidRDefault="00DE39AE" w:rsidP="00F8069D">
      <w:pPr>
        <w:pStyle w:val="2"/>
        <w:jc w:val="center"/>
        <w:rPr>
          <w:rFonts w:ascii="Times New Roman" w:hAnsi="Times New Roman" w:cs="Times New Roman"/>
          <w:color w:val="auto"/>
          <w:sz w:val="24"/>
          <w:szCs w:val="24"/>
        </w:rPr>
      </w:pPr>
      <w:bookmarkStart w:id="57" w:name="_Toc94604748"/>
      <w:r w:rsidRPr="003F1EFA">
        <w:rPr>
          <w:rFonts w:ascii="Times New Roman" w:hAnsi="Times New Roman" w:cs="Times New Roman"/>
          <w:color w:val="auto"/>
          <w:sz w:val="24"/>
          <w:szCs w:val="24"/>
        </w:rPr>
        <w:t>48. Обеспечение исполнения договора и гарантийных обязательств</w:t>
      </w:r>
      <w:bookmarkEnd w:id="57"/>
      <w:r w:rsidRPr="003F1EFA">
        <w:rPr>
          <w:rFonts w:ascii="Times New Roman" w:hAnsi="Times New Roman" w:cs="Times New Roman"/>
          <w:color w:val="auto"/>
          <w:sz w:val="24"/>
          <w:szCs w:val="24"/>
        </w:rPr>
        <w:t xml:space="preserve"> </w:t>
      </w:r>
    </w:p>
    <w:p w:rsidR="00DE39AE" w:rsidRPr="003F1EFA" w:rsidRDefault="00DE39AE" w:rsidP="00EC6800">
      <w:pPr>
        <w:pStyle w:val="ConsPlusNormal"/>
        <w:ind w:firstLine="709"/>
        <w:jc w:val="center"/>
        <w:rPr>
          <w:rFonts w:ascii="Times New Roman" w:hAnsi="Times New Roman"/>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48.1.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w:t>
      </w:r>
      <w:r w:rsidR="008C6667">
        <w:rPr>
          <w:rFonts w:ascii="Times New Roman" w:hAnsi="Times New Roman"/>
          <w:sz w:val="24"/>
          <w:szCs w:val="24"/>
        </w:rPr>
        <w:t>1</w:t>
      </w:r>
      <w:r w:rsidRPr="003F1EFA">
        <w:rPr>
          <w:rFonts w:ascii="Times New Roman" w:hAnsi="Times New Roman"/>
          <w:sz w:val="24"/>
          <w:szCs w:val="24"/>
        </w:rPr>
        <w:t xml:space="preserve">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48.2.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48.3.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48.4.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w:t>
      </w:r>
      <w:r w:rsidRPr="003F1EFA">
        <w:rPr>
          <w:rFonts w:ascii="Times New Roman" w:hAnsi="Times New Roman"/>
          <w:sz w:val="24"/>
          <w:szCs w:val="24"/>
        </w:rPr>
        <w:lastRenderedPageBreak/>
        <w:t>(подрядчиком,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DE39AE" w:rsidRPr="003F1EFA" w:rsidRDefault="00DE39AE" w:rsidP="00F8069D">
      <w:pPr>
        <w:pStyle w:val="2"/>
        <w:jc w:val="center"/>
        <w:rPr>
          <w:rFonts w:ascii="Times New Roman" w:hAnsi="Times New Roman" w:cs="Times New Roman"/>
          <w:color w:val="auto"/>
          <w:sz w:val="24"/>
          <w:szCs w:val="24"/>
        </w:rPr>
      </w:pPr>
      <w:bookmarkStart w:id="58" w:name="_Toc94604749"/>
      <w:r w:rsidRPr="003F1EFA">
        <w:rPr>
          <w:rFonts w:ascii="Times New Roman" w:hAnsi="Times New Roman" w:cs="Times New Roman"/>
          <w:color w:val="auto"/>
          <w:sz w:val="24"/>
          <w:szCs w:val="24"/>
        </w:rPr>
        <w:t>49. Общие положения о заключении договора</w:t>
      </w:r>
      <w:bookmarkEnd w:id="58"/>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spacing w:after="0" w:line="240" w:lineRule="auto"/>
        <w:ind w:firstLine="709"/>
        <w:jc w:val="both"/>
        <w:rPr>
          <w:sz w:val="24"/>
          <w:szCs w:val="24"/>
        </w:rPr>
      </w:pPr>
      <w:r w:rsidRPr="003F1EFA">
        <w:rPr>
          <w:sz w:val="24"/>
          <w:szCs w:val="24"/>
        </w:rPr>
        <w:t>49.1. Договор по итогам проведения закупки в электронной форме подписывается сторонами в электронной форме.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Заключение договора осуществляется в порядке, предусмотренном разделами 26, </w:t>
      </w:r>
      <w:r w:rsidR="00A35BEC" w:rsidRPr="003F1EFA">
        <w:rPr>
          <w:rFonts w:ascii="Times New Roman" w:hAnsi="Times New Roman"/>
          <w:sz w:val="24"/>
          <w:szCs w:val="24"/>
        </w:rPr>
        <w:t xml:space="preserve">27, 34, 35 настоящего Положения и в соответствии с </w:t>
      </w:r>
      <w:r w:rsidRPr="003F1EFA">
        <w:rPr>
          <w:rFonts w:ascii="Times New Roman" w:hAnsi="Times New Roman"/>
          <w:sz w:val="24"/>
          <w:szCs w:val="24"/>
        </w:rPr>
        <w:t>регламентом работы электронной площадки.</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49.2.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DE39AE" w:rsidRPr="003F1EFA" w:rsidRDefault="00DE39AE" w:rsidP="00EC6800">
      <w:pPr>
        <w:spacing w:after="0" w:line="240" w:lineRule="auto"/>
        <w:ind w:firstLine="709"/>
        <w:jc w:val="both"/>
        <w:rPr>
          <w:sz w:val="24"/>
          <w:szCs w:val="24"/>
        </w:rPr>
      </w:pPr>
      <w:r w:rsidRPr="003F1EFA">
        <w:rPr>
          <w:sz w:val="24"/>
          <w:szCs w:val="24"/>
        </w:rPr>
        <w:t xml:space="preserve">49.3. Не подлежат размещению в Единой информационной системе сведения о заключении договоров, составляющие государственную </w:t>
      </w:r>
      <w:hyperlink r:id="rId13" w:history="1">
        <w:r w:rsidRPr="003F1EFA">
          <w:rPr>
            <w:sz w:val="24"/>
            <w:szCs w:val="24"/>
          </w:rPr>
          <w:t>тайну</w:t>
        </w:r>
      </w:hyperlink>
      <w:r w:rsidRPr="003F1EFA">
        <w:rPr>
          <w:sz w:val="24"/>
          <w:szCs w:val="24"/>
        </w:rPr>
        <w:t>, а также сведения о закупке, по которым принято решение Правительства Российской Федерации.</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49.4. Заказчик в течение 3 рабочих дней после заключения договора с единственным поставщиком (подрядчиком, исполнителем) на сумму свыше 100 тыс. руб. по одной сделке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BA10DC" w:rsidRDefault="00903EE7" w:rsidP="00BA10DC">
      <w:pPr>
        <w:autoSpaceDE w:val="0"/>
        <w:autoSpaceDN w:val="0"/>
        <w:adjustRightInd w:val="0"/>
        <w:spacing w:after="0" w:line="240" w:lineRule="auto"/>
        <w:ind w:firstLine="709"/>
        <w:jc w:val="both"/>
        <w:rPr>
          <w:sz w:val="24"/>
          <w:szCs w:val="24"/>
        </w:rPr>
      </w:pPr>
      <w:r w:rsidRPr="003F1EFA">
        <w:rPr>
          <w:sz w:val="24"/>
          <w:szCs w:val="24"/>
        </w:rPr>
        <w:t>49.5.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A10DC" w:rsidRPr="00BA10DC" w:rsidRDefault="00BA10DC" w:rsidP="00BA10DC">
      <w:pPr>
        <w:autoSpaceDE w:val="0"/>
        <w:autoSpaceDN w:val="0"/>
        <w:adjustRightInd w:val="0"/>
        <w:spacing w:after="0" w:line="240" w:lineRule="auto"/>
        <w:ind w:firstLine="709"/>
        <w:jc w:val="both"/>
        <w:rPr>
          <w:sz w:val="24"/>
          <w:szCs w:val="24"/>
        </w:rPr>
      </w:pPr>
      <w:r w:rsidRPr="00BA10DC">
        <w:rPr>
          <w:sz w:val="24"/>
          <w:szCs w:val="24"/>
        </w:rPr>
        <w:t>49.6. При осуществлении закупки в договор при его заключении включается информация об оплате поставленного товара, выполненной работы (ее результатов), оказанной услуги в соответствии с пунктом 50.8. настоящего Положения.</w:t>
      </w:r>
    </w:p>
    <w:p w:rsidR="00BA10DC" w:rsidRPr="003F1EFA" w:rsidRDefault="00BA10DC" w:rsidP="00EC6800">
      <w:pPr>
        <w:autoSpaceDE w:val="0"/>
        <w:autoSpaceDN w:val="0"/>
        <w:adjustRightInd w:val="0"/>
        <w:spacing w:after="0" w:line="240" w:lineRule="auto"/>
        <w:ind w:firstLine="709"/>
        <w:jc w:val="both"/>
        <w:rPr>
          <w:sz w:val="24"/>
          <w:szCs w:val="24"/>
        </w:rPr>
      </w:pPr>
    </w:p>
    <w:p w:rsidR="00DE39AE" w:rsidRPr="003F1EFA" w:rsidRDefault="00DE39AE" w:rsidP="00F8069D">
      <w:pPr>
        <w:pStyle w:val="2"/>
        <w:jc w:val="center"/>
        <w:rPr>
          <w:rFonts w:ascii="Times New Roman" w:hAnsi="Times New Roman" w:cs="Times New Roman"/>
          <w:color w:val="auto"/>
          <w:sz w:val="24"/>
          <w:szCs w:val="24"/>
        </w:rPr>
      </w:pPr>
      <w:bookmarkStart w:id="59" w:name="_Toc94604750"/>
      <w:r w:rsidRPr="003F1EFA">
        <w:rPr>
          <w:rFonts w:ascii="Times New Roman" w:hAnsi="Times New Roman" w:cs="Times New Roman"/>
          <w:color w:val="auto"/>
          <w:sz w:val="24"/>
          <w:szCs w:val="24"/>
        </w:rPr>
        <w:t>50. Исполнение договора</w:t>
      </w:r>
      <w:bookmarkEnd w:id="59"/>
    </w:p>
    <w:p w:rsidR="00DE39AE" w:rsidRPr="003F1EFA" w:rsidRDefault="00DE39AE" w:rsidP="00EC6800">
      <w:pPr>
        <w:pStyle w:val="ConsPlusNormal"/>
        <w:ind w:firstLine="709"/>
        <w:jc w:val="both"/>
        <w:rPr>
          <w:rFonts w:ascii="Times New Roman" w:hAnsi="Times New Roman"/>
          <w:b/>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50.1. Исполнение договора - комплекс мер, реализуемых после заключения договора и обеспечивающих достижение цели закупки, включая: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взаимодействие с поставщиком (исполнителем, подрядчиком) по вопросам исполнения договора;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3F1EFA">
          <w:rPr>
            <w:rFonts w:ascii="Times New Roman" w:hAnsi="Times New Roman"/>
            <w:sz w:val="24"/>
            <w:szCs w:val="24"/>
          </w:rPr>
          <w:t>пунктом 50.3</w:t>
        </w:r>
      </w:hyperlink>
      <w:r w:rsidRPr="003F1EFA">
        <w:rPr>
          <w:rFonts w:ascii="Times New Roman" w:hAnsi="Times New Roman"/>
          <w:sz w:val="24"/>
          <w:szCs w:val="24"/>
        </w:rPr>
        <w:t xml:space="preserve">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приемку результатов исполнения договора (его отдельных этапов) в соответствии с пунктами 50.3 - 50.5 настоящего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исполнение Заказчиком обязательства по оплате результатов исполнения договора (его отдельных этапов);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изменение, расторжение договора, применение мер ответственности, предусмотренных договором;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подготовку отчетности по заключенным договорам.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50.2.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lastRenderedPageBreak/>
        <w:t>50.3.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Срок проведения экспертизы устанавливается Заказчиком в документации о закупке, в том числе в договоре.</w:t>
      </w:r>
    </w:p>
    <w:p w:rsidR="00DE39AE" w:rsidRPr="003F1EFA" w:rsidRDefault="00DE39AE" w:rsidP="00EC6800">
      <w:pPr>
        <w:pStyle w:val="ConsPlusNormal"/>
        <w:ind w:firstLine="709"/>
        <w:jc w:val="both"/>
        <w:rPr>
          <w:rFonts w:ascii="Times New Roman" w:hAnsi="Times New Roman"/>
          <w:color w:val="auto"/>
          <w:sz w:val="24"/>
          <w:szCs w:val="24"/>
        </w:rPr>
      </w:pPr>
      <w:r w:rsidRPr="003F1EFA">
        <w:rPr>
          <w:rFonts w:ascii="Times New Roman" w:hAnsi="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50.4.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50.5.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50.6.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A10DC" w:rsidRDefault="00DE39AE" w:rsidP="00BA10DC">
      <w:pPr>
        <w:pStyle w:val="ConsPlusNormal"/>
        <w:ind w:firstLine="709"/>
        <w:jc w:val="both"/>
        <w:rPr>
          <w:rFonts w:ascii="Times New Roman" w:hAnsi="Times New Roman"/>
          <w:sz w:val="24"/>
          <w:szCs w:val="24"/>
        </w:rPr>
      </w:pPr>
      <w:r w:rsidRPr="003F1EFA">
        <w:rPr>
          <w:rFonts w:ascii="Times New Roman" w:hAnsi="Times New Roman"/>
          <w:sz w:val="24"/>
          <w:szCs w:val="24"/>
        </w:rPr>
        <w:t>50.7. С даты подписания документа о приемке у Заказчика возникает обязательство оплатить поставленную в соответствии с договором продукцию</w:t>
      </w:r>
      <w:r w:rsidR="00C47D89" w:rsidRPr="003F1EFA">
        <w:rPr>
          <w:rFonts w:ascii="Times New Roman" w:hAnsi="Times New Roman"/>
          <w:sz w:val="24"/>
          <w:szCs w:val="24"/>
        </w:rPr>
        <w:t>, выполненные работы, оказанные услуги</w:t>
      </w:r>
      <w:r w:rsidRPr="003F1EFA">
        <w:rPr>
          <w:rFonts w:ascii="Times New Roman" w:hAnsi="Times New Roman"/>
          <w:sz w:val="24"/>
          <w:szCs w:val="24"/>
        </w:rPr>
        <w:t xml:space="preserve"> в предусмотренные договором сроки.</w:t>
      </w:r>
    </w:p>
    <w:p w:rsidR="00BA10DC" w:rsidRDefault="00BA10DC" w:rsidP="00BA10DC">
      <w:pPr>
        <w:pStyle w:val="ConsPlusNormal"/>
        <w:ind w:firstLine="709"/>
        <w:jc w:val="both"/>
        <w:rPr>
          <w:rFonts w:ascii="Times New Roman" w:hAnsi="Times New Roman"/>
          <w:sz w:val="24"/>
          <w:szCs w:val="24"/>
        </w:rPr>
      </w:pPr>
      <w:r w:rsidRPr="00BA10DC">
        <w:rPr>
          <w:rFonts w:ascii="Times New Roman" w:hAnsi="Times New Roman"/>
          <w:sz w:val="24"/>
          <w:szCs w:val="24"/>
        </w:rPr>
        <w:t>50.8.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w:t>
      </w:r>
    </w:p>
    <w:p w:rsidR="00BA10DC" w:rsidRDefault="00BA10DC" w:rsidP="00BA10DC">
      <w:pPr>
        <w:pStyle w:val="ConsPlusNormal"/>
        <w:ind w:firstLine="709"/>
        <w:jc w:val="both"/>
        <w:rPr>
          <w:rFonts w:ascii="Times New Roman" w:hAnsi="Times New Roman"/>
          <w:sz w:val="24"/>
          <w:szCs w:val="24"/>
        </w:rPr>
      </w:pPr>
      <w:r w:rsidRPr="00BA10DC">
        <w:rPr>
          <w:rFonts w:ascii="Times New Roman" w:hAnsi="Times New Roman"/>
          <w:sz w:val="24"/>
          <w:szCs w:val="24"/>
        </w:rPr>
        <w:t>50.8.1.если срок оплаты установлен законодательством Российской Федерации.</w:t>
      </w:r>
    </w:p>
    <w:p w:rsidR="00BA10DC" w:rsidRPr="00BA10DC" w:rsidRDefault="00BA10DC" w:rsidP="00BA10DC">
      <w:pPr>
        <w:pStyle w:val="ConsPlusNormal"/>
        <w:ind w:firstLine="709"/>
        <w:jc w:val="both"/>
        <w:rPr>
          <w:rFonts w:ascii="Times New Roman" w:hAnsi="Times New Roman"/>
          <w:sz w:val="24"/>
          <w:szCs w:val="24"/>
        </w:rPr>
      </w:pPr>
      <w:r w:rsidRPr="00BA10DC">
        <w:rPr>
          <w:rFonts w:ascii="Times New Roman" w:hAnsi="Times New Roman"/>
          <w:sz w:val="24"/>
          <w:szCs w:val="24"/>
        </w:rPr>
        <w:t>50.8.2. если срок оплаты установлен Правительством Российской Федерации в целях обеспечения обороноспособности и безопасности государства.</w:t>
      </w:r>
    </w:p>
    <w:p w:rsidR="00BA10DC" w:rsidRPr="003F1EFA" w:rsidRDefault="00BA10DC" w:rsidP="00EC6800">
      <w:pPr>
        <w:pStyle w:val="ConsPlusNormal"/>
        <w:ind w:firstLine="709"/>
        <w:jc w:val="both"/>
        <w:rPr>
          <w:rFonts w:ascii="Times New Roman" w:hAnsi="Times New Roman"/>
          <w:sz w:val="24"/>
          <w:szCs w:val="24"/>
        </w:rPr>
      </w:pPr>
    </w:p>
    <w:p w:rsidR="00DE39AE" w:rsidRPr="003F1EFA" w:rsidRDefault="00DE39AE" w:rsidP="00F8069D">
      <w:pPr>
        <w:pStyle w:val="2"/>
        <w:jc w:val="center"/>
        <w:rPr>
          <w:rFonts w:ascii="Times New Roman" w:hAnsi="Times New Roman" w:cs="Times New Roman"/>
          <w:color w:val="auto"/>
          <w:sz w:val="24"/>
          <w:szCs w:val="24"/>
        </w:rPr>
      </w:pPr>
      <w:bookmarkStart w:id="60" w:name="_Toc94604751"/>
      <w:r w:rsidRPr="003F1EFA">
        <w:rPr>
          <w:rFonts w:ascii="Times New Roman" w:hAnsi="Times New Roman" w:cs="Times New Roman"/>
          <w:color w:val="auto"/>
          <w:sz w:val="24"/>
          <w:szCs w:val="24"/>
        </w:rPr>
        <w:t>51. Изменение и расторжение договора</w:t>
      </w:r>
      <w:bookmarkEnd w:id="60"/>
    </w:p>
    <w:p w:rsidR="00DE39AE" w:rsidRPr="003F1EFA" w:rsidRDefault="00DE39AE" w:rsidP="00EC6800">
      <w:pPr>
        <w:pStyle w:val="ConsPlusNormal"/>
        <w:ind w:firstLine="709"/>
        <w:jc w:val="both"/>
        <w:rPr>
          <w:rFonts w:ascii="Times New Roman" w:hAnsi="Times New Roman"/>
          <w:b/>
          <w:color w:val="auto"/>
          <w:sz w:val="24"/>
          <w:szCs w:val="24"/>
        </w:rPr>
      </w:pP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51.1. Изменение условий договора в ходе его исполнения допускается по соглашению сторон в следующих случаях:</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51.1.1. при изменении количества закупаемых товаров, выполняемых работ, оказываемых услуг по договору, но не более 30%;</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lastRenderedPageBreak/>
        <w:t>51.1.2. при изменении предусмотренного договором объема закупаемых товаров, выполняемых работ, оказываемых услуг не более чем на 30%. При увеличении объема закупаемых товаров, выполняемых работ, оказываемых услуг заказчик по согласованию с поставщиком (подрядчиком, исполнителем) вправе изменить первоначальную цену договора соответственно изменяемому объему закупаемых товаров, выполняемых работ, оказываемых услуг, а при внесении соответствующих изменений в договор в связи с сокращением объема закупаемых товаров, выполняемых работ, оказываемых услуг заказчик обязан изменить цену договора указанным образом;</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51.1.3. при изменении цены закупаемых товаров, выполняемых работ, оказываемых услуг без изменений иных условий договора но не более 30%;</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51.1.4. при изменении сроков исполнения договора, в случаях, предусмотренных законодательством Российской Федерации;</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51.1.5. при изменении в соответствии с законодательством Российской Федерации регулируемых цен (тарифов) на товары, работы, услуги.</w:t>
      </w:r>
    </w:p>
    <w:p w:rsidR="00903EE7" w:rsidRPr="003F1EFA" w:rsidRDefault="00903EE7" w:rsidP="00EC6800">
      <w:pPr>
        <w:autoSpaceDE w:val="0"/>
        <w:autoSpaceDN w:val="0"/>
        <w:adjustRightInd w:val="0"/>
        <w:spacing w:after="0" w:line="240" w:lineRule="auto"/>
        <w:ind w:firstLine="709"/>
        <w:jc w:val="both"/>
        <w:rPr>
          <w:sz w:val="24"/>
          <w:szCs w:val="24"/>
        </w:rPr>
      </w:pPr>
      <w:r w:rsidRPr="003F1EFA">
        <w:rPr>
          <w:sz w:val="24"/>
          <w:szCs w:val="24"/>
        </w:rPr>
        <w:t>51.1.6. при изменении иных условий исполнения договора, если такое изменение допускается законодательством Российской Федерации.</w:t>
      </w:r>
    </w:p>
    <w:p w:rsidR="00903EE7" w:rsidRPr="003F1EFA" w:rsidRDefault="00DE39AE" w:rsidP="00EC6800">
      <w:pPr>
        <w:autoSpaceDE w:val="0"/>
        <w:autoSpaceDN w:val="0"/>
        <w:adjustRightInd w:val="0"/>
        <w:spacing w:after="0" w:line="240" w:lineRule="auto"/>
        <w:ind w:firstLine="709"/>
        <w:jc w:val="both"/>
        <w:rPr>
          <w:sz w:val="24"/>
          <w:szCs w:val="24"/>
        </w:rPr>
      </w:pPr>
      <w:r w:rsidRPr="003F1EFA">
        <w:rPr>
          <w:sz w:val="24"/>
          <w:szCs w:val="24"/>
        </w:rPr>
        <w:t xml:space="preserve">51.2. </w:t>
      </w:r>
      <w:r w:rsidR="00903EE7" w:rsidRPr="003F1EFA">
        <w:rPr>
          <w:sz w:val="24"/>
          <w:szCs w:val="24"/>
        </w:rPr>
        <w:t>В случае изменения условий договора (объема, цены закупаемых товаров, работ, услуг или сроков исполнения договора)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51.3.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51.4.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51.5. Договор может быть расторгнут Заказчиком в одностороннем порядке в случае, если это было предусмотрено документацией о закупке и договором.</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E39AE" w:rsidRPr="003F1EFA" w:rsidRDefault="00DE39AE" w:rsidP="00EC6800">
      <w:pPr>
        <w:pStyle w:val="ConsPlusNormal"/>
        <w:ind w:firstLine="709"/>
        <w:jc w:val="both"/>
        <w:rPr>
          <w:rFonts w:ascii="Times New Roman" w:hAnsi="Times New Roman"/>
          <w:sz w:val="24"/>
          <w:szCs w:val="24"/>
        </w:rPr>
      </w:pPr>
      <w:r w:rsidRPr="003F1EFA">
        <w:rPr>
          <w:rFonts w:ascii="Times New Roman" w:hAnsi="Times New Roman"/>
          <w:sz w:val="24"/>
          <w:szCs w:val="24"/>
        </w:rPr>
        <w:t>51.7.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43E1D" w:rsidRPr="003F1EFA" w:rsidRDefault="00143E1D" w:rsidP="00F8069D">
      <w:pPr>
        <w:pStyle w:val="2"/>
        <w:jc w:val="center"/>
        <w:rPr>
          <w:rFonts w:ascii="Times New Roman" w:hAnsi="Times New Roman" w:cs="Times New Roman"/>
          <w:color w:val="auto"/>
          <w:sz w:val="24"/>
          <w:szCs w:val="24"/>
        </w:rPr>
      </w:pPr>
      <w:bookmarkStart w:id="61" w:name="_Toc94604752"/>
      <w:r w:rsidRPr="003F1EFA">
        <w:rPr>
          <w:rFonts w:ascii="Times New Roman" w:hAnsi="Times New Roman" w:cs="Times New Roman"/>
          <w:color w:val="auto"/>
          <w:sz w:val="24"/>
          <w:szCs w:val="24"/>
        </w:rPr>
        <w:t>52. Особенности размещения сведений о количестве</w:t>
      </w:r>
      <w:r w:rsidR="00DB3B1B" w:rsidRPr="003F1EFA">
        <w:rPr>
          <w:rFonts w:ascii="Times New Roman" w:hAnsi="Times New Roman" w:cs="Times New Roman"/>
          <w:color w:val="auto"/>
          <w:sz w:val="24"/>
          <w:szCs w:val="24"/>
        </w:rPr>
        <w:t xml:space="preserve"> </w:t>
      </w:r>
      <w:r w:rsidRPr="003F1EFA">
        <w:rPr>
          <w:rFonts w:ascii="Times New Roman" w:hAnsi="Times New Roman" w:cs="Times New Roman"/>
          <w:color w:val="auto"/>
          <w:sz w:val="24"/>
          <w:szCs w:val="24"/>
        </w:rPr>
        <w:t>и стоимости договоров</w:t>
      </w:r>
      <w:bookmarkEnd w:id="61"/>
    </w:p>
    <w:p w:rsidR="00143E1D" w:rsidRPr="003F1EFA" w:rsidRDefault="00143E1D" w:rsidP="00EC6800">
      <w:pPr>
        <w:ind w:firstLine="709"/>
        <w:rPr>
          <w:b/>
          <w:sz w:val="24"/>
          <w:szCs w:val="24"/>
        </w:rPr>
      </w:pPr>
    </w:p>
    <w:p w:rsidR="00143E1D" w:rsidRPr="003F1EFA" w:rsidRDefault="00143E1D" w:rsidP="00EC6800">
      <w:pPr>
        <w:spacing w:after="0" w:line="240" w:lineRule="auto"/>
        <w:ind w:firstLine="709"/>
        <w:jc w:val="both"/>
        <w:rPr>
          <w:sz w:val="24"/>
          <w:szCs w:val="24"/>
        </w:rPr>
      </w:pPr>
      <w:r w:rsidRPr="003F1EFA">
        <w:rPr>
          <w:sz w:val="24"/>
          <w:szCs w:val="24"/>
        </w:rPr>
        <w:t xml:space="preserve">52.1.Заказчик не позднее 10-го числа месяца, следующего за отчетным месяцем, размещает в единой информационной системе: </w:t>
      </w:r>
    </w:p>
    <w:p w:rsidR="00143E1D" w:rsidRPr="003F1EFA" w:rsidRDefault="00143E1D" w:rsidP="00EC6800">
      <w:pPr>
        <w:spacing w:after="0" w:line="240" w:lineRule="auto"/>
        <w:ind w:firstLine="709"/>
        <w:jc w:val="both"/>
        <w:rPr>
          <w:sz w:val="24"/>
          <w:szCs w:val="24"/>
        </w:rPr>
      </w:pPr>
      <w:r w:rsidRPr="003F1EFA">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143E1D" w:rsidRPr="003F1EFA" w:rsidRDefault="00143E1D" w:rsidP="00EC6800">
      <w:pPr>
        <w:spacing w:after="0" w:line="240" w:lineRule="auto"/>
        <w:ind w:firstLine="709"/>
        <w:jc w:val="both"/>
        <w:rPr>
          <w:sz w:val="24"/>
          <w:szCs w:val="24"/>
        </w:rPr>
      </w:pPr>
      <w:r w:rsidRPr="003F1EFA">
        <w:rPr>
          <w:sz w:val="24"/>
          <w:szCs w:val="24"/>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43E1D" w:rsidRPr="003F1EFA" w:rsidRDefault="00143E1D" w:rsidP="00EC6800">
      <w:pPr>
        <w:spacing w:after="0" w:line="240" w:lineRule="auto"/>
        <w:ind w:firstLine="709"/>
        <w:jc w:val="both"/>
        <w:rPr>
          <w:sz w:val="24"/>
          <w:szCs w:val="24"/>
        </w:rPr>
      </w:pPr>
      <w:r w:rsidRPr="003F1EFA">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03EE7" w:rsidRPr="003F1EFA" w:rsidRDefault="00903EE7" w:rsidP="00F8069D">
      <w:pPr>
        <w:pStyle w:val="2"/>
        <w:jc w:val="center"/>
        <w:rPr>
          <w:rFonts w:ascii="Times New Roman" w:hAnsi="Times New Roman" w:cs="Times New Roman"/>
          <w:color w:val="auto"/>
          <w:sz w:val="24"/>
          <w:szCs w:val="24"/>
        </w:rPr>
      </w:pPr>
      <w:bookmarkStart w:id="62" w:name="_Toc94604753"/>
      <w:r w:rsidRPr="003F1EFA">
        <w:rPr>
          <w:rFonts w:ascii="Times New Roman" w:hAnsi="Times New Roman" w:cs="Times New Roman"/>
          <w:color w:val="auto"/>
          <w:sz w:val="24"/>
          <w:szCs w:val="24"/>
        </w:rPr>
        <w:t xml:space="preserve">53. </w:t>
      </w:r>
      <w:r w:rsidR="002205B6">
        <w:rPr>
          <w:rFonts w:ascii="Times New Roman" w:hAnsi="Times New Roman" w:cs="Times New Roman"/>
          <w:color w:val="auto"/>
          <w:sz w:val="24"/>
          <w:szCs w:val="24"/>
        </w:rPr>
        <w:t>Закупка у</w:t>
      </w:r>
      <w:r w:rsidRPr="003F1EFA">
        <w:rPr>
          <w:rFonts w:ascii="Times New Roman" w:hAnsi="Times New Roman" w:cs="Times New Roman"/>
          <w:color w:val="auto"/>
          <w:sz w:val="24"/>
          <w:szCs w:val="24"/>
        </w:rPr>
        <w:t xml:space="preserve"> субъект</w:t>
      </w:r>
      <w:r w:rsidR="002205B6">
        <w:rPr>
          <w:rFonts w:ascii="Times New Roman" w:hAnsi="Times New Roman" w:cs="Times New Roman"/>
          <w:color w:val="auto"/>
          <w:sz w:val="24"/>
          <w:szCs w:val="24"/>
        </w:rPr>
        <w:t>ов</w:t>
      </w:r>
      <w:r w:rsidRPr="003F1EFA">
        <w:rPr>
          <w:rFonts w:ascii="Times New Roman" w:hAnsi="Times New Roman" w:cs="Times New Roman"/>
          <w:color w:val="auto"/>
          <w:sz w:val="24"/>
          <w:szCs w:val="24"/>
        </w:rPr>
        <w:t xml:space="preserve"> малого предпринимательства</w:t>
      </w:r>
      <w:bookmarkEnd w:id="62"/>
    </w:p>
    <w:p w:rsidR="00903EE7" w:rsidRPr="003F1EFA" w:rsidRDefault="00903EE7" w:rsidP="00EC6800">
      <w:pPr>
        <w:autoSpaceDE w:val="0"/>
        <w:autoSpaceDN w:val="0"/>
        <w:adjustRightInd w:val="0"/>
        <w:spacing w:after="0" w:line="240" w:lineRule="auto"/>
        <w:ind w:firstLine="709"/>
        <w:jc w:val="center"/>
        <w:rPr>
          <w:b/>
          <w:sz w:val="24"/>
          <w:szCs w:val="24"/>
        </w:rPr>
      </w:pPr>
    </w:p>
    <w:p w:rsidR="002205B6" w:rsidRPr="002205B6" w:rsidRDefault="002205B6" w:rsidP="002205B6">
      <w:pPr>
        <w:spacing w:after="0" w:line="240" w:lineRule="auto"/>
        <w:ind w:firstLine="709"/>
        <w:jc w:val="both"/>
        <w:rPr>
          <w:sz w:val="24"/>
          <w:szCs w:val="24"/>
        </w:rPr>
      </w:pPr>
      <w:r w:rsidRPr="002205B6">
        <w:rPr>
          <w:sz w:val="24"/>
          <w:szCs w:val="24"/>
        </w:rPr>
        <w:t>53.1.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обязаны осуществлять конкурентные и неконкурентные закупки (закупка у единственного поставщика) у субъектов малого и среднего предпринимательства в порядке, установленном указанным постановлением.</w:t>
      </w:r>
    </w:p>
    <w:p w:rsidR="002205B6" w:rsidRPr="002205B6" w:rsidRDefault="002205B6" w:rsidP="002205B6">
      <w:pPr>
        <w:spacing w:after="0" w:line="240" w:lineRule="auto"/>
        <w:ind w:firstLine="709"/>
        <w:jc w:val="both"/>
        <w:rPr>
          <w:sz w:val="24"/>
          <w:szCs w:val="24"/>
        </w:rPr>
      </w:pPr>
      <w:r w:rsidRPr="002205B6">
        <w:rPr>
          <w:sz w:val="24"/>
          <w:szCs w:val="24"/>
        </w:rPr>
        <w:t>53.2.</w:t>
      </w:r>
      <w:r w:rsidRPr="002205B6">
        <w:rPr>
          <w:sz w:val="24"/>
          <w:szCs w:val="24"/>
        </w:rPr>
        <w:tab/>
        <w:t>Общий порядок проведения конкурентных закупок, предусмотренных подпунктами «а», «б», «в» пункта 4 Положения об особенностях участия субъектов малого и среднего предпринимательства в закупках товаров, работ, услуг Постановления 1352, аналогичен порядку проведения конкурентной закупки выбранным способом, предусмотренному настоящим Положением, с учетом положений Постановления 1352 и статьи 3.4 Федерального закона №223 – ФЗ. При наличии противоречий между нормами настоящего Положения в части порядка (методология) проведения конкурентной закупки и нормами Постановления 1352, а также статьи 3.4 223-ФЗ, приоритет отдается нормам Постановления 1352 и статьи 3.4 223-ФЗ.</w:t>
      </w:r>
    </w:p>
    <w:p w:rsidR="002205B6" w:rsidRPr="002205B6" w:rsidRDefault="002205B6" w:rsidP="002205B6">
      <w:pPr>
        <w:spacing w:after="0" w:line="240" w:lineRule="auto"/>
        <w:ind w:firstLine="709"/>
        <w:jc w:val="both"/>
        <w:rPr>
          <w:sz w:val="24"/>
          <w:szCs w:val="24"/>
        </w:rPr>
      </w:pPr>
      <w:r w:rsidRPr="002205B6">
        <w:rPr>
          <w:sz w:val="24"/>
          <w:szCs w:val="24"/>
        </w:rPr>
        <w:t>53.3.</w:t>
      </w:r>
      <w:r w:rsidRPr="002205B6">
        <w:rPr>
          <w:sz w:val="24"/>
          <w:szCs w:val="24"/>
        </w:rPr>
        <w:tab/>
        <w:t>Закупка у единственного поставщика (исполнителя, подрядчика) учитывается как закупка по подпункту «б» пункта 4 Положения об особенностях участия субъектов малого и среднего предпринимательства в закупках товаров, работ, услуг Постановления 1352, если информация о такой закупке была размещена в план закупки, с указанием о том, что участниками такой закупки могут быть только субъекты малого и среднего предпринимательства, договор по результатам такой закупки был размещен в реестр договоров.</w:t>
      </w:r>
    </w:p>
    <w:p w:rsidR="002205B6" w:rsidRPr="002205B6" w:rsidRDefault="002205B6" w:rsidP="002205B6">
      <w:pPr>
        <w:spacing w:after="0" w:line="240" w:lineRule="auto"/>
        <w:ind w:firstLine="709"/>
        <w:jc w:val="both"/>
        <w:rPr>
          <w:sz w:val="24"/>
          <w:szCs w:val="24"/>
        </w:rPr>
      </w:pPr>
      <w:r w:rsidRPr="002205B6">
        <w:rPr>
          <w:sz w:val="24"/>
          <w:szCs w:val="24"/>
        </w:rPr>
        <w:t xml:space="preserve">53.4.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w:t>
      </w:r>
    </w:p>
    <w:p w:rsidR="00F8069D" w:rsidRPr="002205B6" w:rsidRDefault="002205B6" w:rsidP="002205B6">
      <w:pPr>
        <w:pStyle w:val="af"/>
        <w:spacing w:before="0" w:line="240" w:lineRule="auto"/>
        <w:ind w:firstLine="709"/>
        <w:jc w:val="both"/>
        <w:rPr>
          <w:b w:val="0"/>
          <w:color w:val="auto"/>
          <w:sz w:val="24"/>
          <w:szCs w:val="24"/>
        </w:rPr>
      </w:pPr>
      <w:r w:rsidRPr="002205B6">
        <w:rPr>
          <w:rFonts w:ascii="Times New Roman" w:eastAsia="Times New Roman" w:hAnsi="Times New Roman" w:cs="Times New Roman"/>
          <w:b w:val="0"/>
          <w:bCs w:val="0"/>
          <w:color w:val="000000"/>
          <w:sz w:val="24"/>
          <w:szCs w:val="24"/>
          <w:lang w:eastAsia="ru-RU"/>
        </w:rPr>
        <w:t>53.5.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53.2, 53.3. настоящего</w:t>
      </w:r>
      <w:r w:rsidRPr="00607BC9">
        <w:rPr>
          <w:rFonts w:ascii="Times New Roman" w:hAnsi="Times New Roman"/>
          <w:sz w:val="20"/>
          <w:szCs w:val="20"/>
        </w:rPr>
        <w:t xml:space="preserve"> </w:t>
      </w:r>
      <w:r w:rsidRPr="002205B6">
        <w:rPr>
          <w:rFonts w:ascii="Times New Roman" w:hAnsi="Times New Roman"/>
          <w:b w:val="0"/>
          <w:color w:val="auto"/>
          <w:sz w:val="20"/>
          <w:szCs w:val="20"/>
        </w:rPr>
        <w:t>Положения).</w:t>
      </w:r>
    </w:p>
    <w:sectPr w:rsidR="00F8069D" w:rsidRPr="002205B6" w:rsidSect="00D84B96">
      <w:headerReference w:type="default" r:id="rId14"/>
      <w:footerReference w:type="default" r:id="rId15"/>
      <w:footerReference w:type="first" r:id="rId16"/>
      <w:pgSz w:w="12240" w:h="15840"/>
      <w:pgMar w:top="1133" w:right="850" w:bottom="1133"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77" w:rsidRDefault="00622177" w:rsidP="00DE39AE">
      <w:pPr>
        <w:spacing w:after="0" w:line="240" w:lineRule="auto"/>
      </w:pPr>
      <w:r>
        <w:separator/>
      </w:r>
    </w:p>
  </w:endnote>
  <w:endnote w:type="continuationSeparator" w:id="0">
    <w:p w:rsidR="00622177" w:rsidRDefault="00622177" w:rsidP="00DE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79795834"/>
      <w:docPartObj>
        <w:docPartGallery w:val="Page Numbers (Bottom of Page)"/>
        <w:docPartUnique/>
      </w:docPartObj>
    </w:sdtPr>
    <w:sdtContent>
      <w:p w:rsidR="0091387D" w:rsidRDefault="00C52598">
        <w:pPr>
          <w:pStyle w:val="a3"/>
          <w:jc w:val="center"/>
        </w:pPr>
        <w:fldSimple w:instr="PAGE   \* MERGEFORMAT">
          <w:r w:rsidR="00BA10DC">
            <w:rPr>
              <w:noProof/>
            </w:rPr>
            <w:t>102</w:t>
          </w:r>
        </w:fldSimple>
      </w:p>
    </w:sdtContent>
  </w:sdt>
  <w:p w:rsidR="0091387D" w:rsidRDefault="009138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7D" w:rsidRDefault="0091387D">
    <w:pPr>
      <w:pStyle w:val="a3"/>
      <w:jc w:val="center"/>
    </w:pPr>
  </w:p>
  <w:p w:rsidR="0091387D" w:rsidRDefault="009138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77" w:rsidRDefault="00622177" w:rsidP="00DE39AE">
      <w:pPr>
        <w:spacing w:after="0" w:line="240" w:lineRule="auto"/>
      </w:pPr>
      <w:r>
        <w:separator/>
      </w:r>
    </w:p>
  </w:footnote>
  <w:footnote w:type="continuationSeparator" w:id="0">
    <w:p w:rsidR="00622177" w:rsidRDefault="00622177" w:rsidP="00DE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7D" w:rsidRDefault="0091387D">
    <w:pPr>
      <w:pStyle w:val="a5"/>
      <w:jc w:val="center"/>
    </w:pPr>
  </w:p>
  <w:p w:rsidR="0091387D" w:rsidRDefault="009138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85D"/>
    <w:multiLevelType w:val="multilevel"/>
    <w:tmpl w:val="C79059AE"/>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FBA6DC06"/>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nsid w:val="4A26617B"/>
    <w:multiLevelType w:val="multilevel"/>
    <w:tmpl w:val="666EE8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51C6A"/>
    <w:multiLevelType w:val="multilevel"/>
    <w:tmpl w:val="B882FC34"/>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72C07A00"/>
    <w:multiLevelType w:val="multilevel"/>
    <w:tmpl w:val="BD5035CC"/>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9394"/>
  </w:hdrShapeDefaults>
  <w:footnotePr>
    <w:footnote w:id="-1"/>
    <w:footnote w:id="0"/>
  </w:footnotePr>
  <w:endnotePr>
    <w:endnote w:id="-1"/>
    <w:endnote w:id="0"/>
  </w:endnotePr>
  <w:compat/>
  <w:rsids>
    <w:rsidRoot w:val="00DE39AE"/>
    <w:rsid w:val="00001164"/>
    <w:rsid w:val="000033D7"/>
    <w:rsid w:val="00010D09"/>
    <w:rsid w:val="00022165"/>
    <w:rsid w:val="000265F2"/>
    <w:rsid w:val="00027947"/>
    <w:rsid w:val="00044C4D"/>
    <w:rsid w:val="0004704B"/>
    <w:rsid w:val="00053DA7"/>
    <w:rsid w:val="00056249"/>
    <w:rsid w:val="000A5184"/>
    <w:rsid w:val="000F7A76"/>
    <w:rsid w:val="001132C1"/>
    <w:rsid w:val="00134CEF"/>
    <w:rsid w:val="00137577"/>
    <w:rsid w:val="00141687"/>
    <w:rsid w:val="00143E1D"/>
    <w:rsid w:val="00197997"/>
    <w:rsid w:val="001A4F62"/>
    <w:rsid w:val="001B0C48"/>
    <w:rsid w:val="001D7BD6"/>
    <w:rsid w:val="001E7BF2"/>
    <w:rsid w:val="001F386F"/>
    <w:rsid w:val="002205B6"/>
    <w:rsid w:val="00221EDA"/>
    <w:rsid w:val="00222DB1"/>
    <w:rsid w:val="00235D1D"/>
    <w:rsid w:val="002443A5"/>
    <w:rsid w:val="00286EA2"/>
    <w:rsid w:val="00287A1F"/>
    <w:rsid w:val="002A08FE"/>
    <w:rsid w:val="002B1AF1"/>
    <w:rsid w:val="002D0BBD"/>
    <w:rsid w:val="002D3452"/>
    <w:rsid w:val="002F0252"/>
    <w:rsid w:val="00300A9C"/>
    <w:rsid w:val="003039A5"/>
    <w:rsid w:val="00307601"/>
    <w:rsid w:val="00307A87"/>
    <w:rsid w:val="00330CEF"/>
    <w:rsid w:val="0034254B"/>
    <w:rsid w:val="00345ADB"/>
    <w:rsid w:val="003609F9"/>
    <w:rsid w:val="0037176F"/>
    <w:rsid w:val="003A09AE"/>
    <w:rsid w:val="003C5D5E"/>
    <w:rsid w:val="003F1EFA"/>
    <w:rsid w:val="004005B6"/>
    <w:rsid w:val="0041710D"/>
    <w:rsid w:val="004303DC"/>
    <w:rsid w:val="00447B03"/>
    <w:rsid w:val="00451F2F"/>
    <w:rsid w:val="004547DE"/>
    <w:rsid w:val="00457C7D"/>
    <w:rsid w:val="00477D65"/>
    <w:rsid w:val="00487ABF"/>
    <w:rsid w:val="00495136"/>
    <w:rsid w:val="004A12AC"/>
    <w:rsid w:val="004A358E"/>
    <w:rsid w:val="004B738E"/>
    <w:rsid w:val="004D1F83"/>
    <w:rsid w:val="004E0248"/>
    <w:rsid w:val="004E2259"/>
    <w:rsid w:val="004F5DC1"/>
    <w:rsid w:val="00505E87"/>
    <w:rsid w:val="005114FA"/>
    <w:rsid w:val="00521CDC"/>
    <w:rsid w:val="005305D4"/>
    <w:rsid w:val="0054590F"/>
    <w:rsid w:val="00556411"/>
    <w:rsid w:val="0057405B"/>
    <w:rsid w:val="005839E2"/>
    <w:rsid w:val="00583DFA"/>
    <w:rsid w:val="005867AD"/>
    <w:rsid w:val="005B46A6"/>
    <w:rsid w:val="005C75ED"/>
    <w:rsid w:val="005D0495"/>
    <w:rsid w:val="00612A9B"/>
    <w:rsid w:val="00622177"/>
    <w:rsid w:val="00623CC8"/>
    <w:rsid w:val="00637B5D"/>
    <w:rsid w:val="00667223"/>
    <w:rsid w:val="00671D71"/>
    <w:rsid w:val="006B21C6"/>
    <w:rsid w:val="006B330F"/>
    <w:rsid w:val="006D0105"/>
    <w:rsid w:val="006E37DC"/>
    <w:rsid w:val="006E3BA0"/>
    <w:rsid w:val="007023EF"/>
    <w:rsid w:val="007108BA"/>
    <w:rsid w:val="007130AA"/>
    <w:rsid w:val="007140B6"/>
    <w:rsid w:val="0071477A"/>
    <w:rsid w:val="00716B87"/>
    <w:rsid w:val="007316B9"/>
    <w:rsid w:val="00731D07"/>
    <w:rsid w:val="00733EE8"/>
    <w:rsid w:val="00736790"/>
    <w:rsid w:val="00744C32"/>
    <w:rsid w:val="00753450"/>
    <w:rsid w:val="007615B8"/>
    <w:rsid w:val="00762A33"/>
    <w:rsid w:val="00775562"/>
    <w:rsid w:val="00775566"/>
    <w:rsid w:val="0079123F"/>
    <w:rsid w:val="00796C9F"/>
    <w:rsid w:val="007B1DF8"/>
    <w:rsid w:val="007E4F94"/>
    <w:rsid w:val="007F7883"/>
    <w:rsid w:val="00804DEE"/>
    <w:rsid w:val="0081718A"/>
    <w:rsid w:val="008276D2"/>
    <w:rsid w:val="00832E20"/>
    <w:rsid w:val="00845593"/>
    <w:rsid w:val="00847FFC"/>
    <w:rsid w:val="008605A9"/>
    <w:rsid w:val="00860B8E"/>
    <w:rsid w:val="00893014"/>
    <w:rsid w:val="00897326"/>
    <w:rsid w:val="008A67BC"/>
    <w:rsid w:val="008C6667"/>
    <w:rsid w:val="008C7A61"/>
    <w:rsid w:val="008D1BF4"/>
    <w:rsid w:val="008F5B33"/>
    <w:rsid w:val="008F67D7"/>
    <w:rsid w:val="008F6A6B"/>
    <w:rsid w:val="0090202B"/>
    <w:rsid w:val="00902ED9"/>
    <w:rsid w:val="00903EE7"/>
    <w:rsid w:val="0091387D"/>
    <w:rsid w:val="00936A3D"/>
    <w:rsid w:val="009420EA"/>
    <w:rsid w:val="00943363"/>
    <w:rsid w:val="00943C13"/>
    <w:rsid w:val="00956809"/>
    <w:rsid w:val="00962987"/>
    <w:rsid w:val="009A2F52"/>
    <w:rsid w:val="009A563C"/>
    <w:rsid w:val="009C4D03"/>
    <w:rsid w:val="009C4F87"/>
    <w:rsid w:val="009D0A99"/>
    <w:rsid w:val="009D2E64"/>
    <w:rsid w:val="00A076F3"/>
    <w:rsid w:val="00A149CE"/>
    <w:rsid w:val="00A35BEC"/>
    <w:rsid w:val="00A369A2"/>
    <w:rsid w:val="00A50101"/>
    <w:rsid w:val="00A56E4F"/>
    <w:rsid w:val="00A82B6E"/>
    <w:rsid w:val="00AB044F"/>
    <w:rsid w:val="00AB47E9"/>
    <w:rsid w:val="00B00017"/>
    <w:rsid w:val="00B112C6"/>
    <w:rsid w:val="00B2378E"/>
    <w:rsid w:val="00B30E9E"/>
    <w:rsid w:val="00B4064C"/>
    <w:rsid w:val="00B419BE"/>
    <w:rsid w:val="00B86CF4"/>
    <w:rsid w:val="00BA10DC"/>
    <w:rsid w:val="00BC3F37"/>
    <w:rsid w:val="00BD1E4D"/>
    <w:rsid w:val="00C11668"/>
    <w:rsid w:val="00C1317E"/>
    <w:rsid w:val="00C331D5"/>
    <w:rsid w:val="00C41A6E"/>
    <w:rsid w:val="00C4326C"/>
    <w:rsid w:val="00C47D89"/>
    <w:rsid w:val="00C50D34"/>
    <w:rsid w:val="00C52598"/>
    <w:rsid w:val="00C55FA1"/>
    <w:rsid w:val="00C63D3A"/>
    <w:rsid w:val="00C8664A"/>
    <w:rsid w:val="00C87D62"/>
    <w:rsid w:val="00CA061F"/>
    <w:rsid w:val="00CB5BE4"/>
    <w:rsid w:val="00CC27D8"/>
    <w:rsid w:val="00CC602C"/>
    <w:rsid w:val="00CD2C7F"/>
    <w:rsid w:val="00CE75FE"/>
    <w:rsid w:val="00CF5A2F"/>
    <w:rsid w:val="00D01D07"/>
    <w:rsid w:val="00D046C7"/>
    <w:rsid w:val="00D254DD"/>
    <w:rsid w:val="00D32ABC"/>
    <w:rsid w:val="00D44FB9"/>
    <w:rsid w:val="00D7156F"/>
    <w:rsid w:val="00D76CDF"/>
    <w:rsid w:val="00D816E5"/>
    <w:rsid w:val="00D84B96"/>
    <w:rsid w:val="00D9316A"/>
    <w:rsid w:val="00DA1E4C"/>
    <w:rsid w:val="00DB3A2E"/>
    <w:rsid w:val="00DB3B1B"/>
    <w:rsid w:val="00DB51EF"/>
    <w:rsid w:val="00DC25F2"/>
    <w:rsid w:val="00DD0F2C"/>
    <w:rsid w:val="00DD7F7B"/>
    <w:rsid w:val="00DE39AE"/>
    <w:rsid w:val="00E10B74"/>
    <w:rsid w:val="00E16EF1"/>
    <w:rsid w:val="00E256EC"/>
    <w:rsid w:val="00E35ECB"/>
    <w:rsid w:val="00E36A5B"/>
    <w:rsid w:val="00E37942"/>
    <w:rsid w:val="00E40B51"/>
    <w:rsid w:val="00E518E7"/>
    <w:rsid w:val="00E51945"/>
    <w:rsid w:val="00E53885"/>
    <w:rsid w:val="00E563FD"/>
    <w:rsid w:val="00E5799A"/>
    <w:rsid w:val="00E57D93"/>
    <w:rsid w:val="00E60393"/>
    <w:rsid w:val="00E73894"/>
    <w:rsid w:val="00E74453"/>
    <w:rsid w:val="00E866E2"/>
    <w:rsid w:val="00E9306E"/>
    <w:rsid w:val="00EA4F4A"/>
    <w:rsid w:val="00EB159F"/>
    <w:rsid w:val="00EB2EE6"/>
    <w:rsid w:val="00EB485A"/>
    <w:rsid w:val="00EB6112"/>
    <w:rsid w:val="00EC3AC6"/>
    <w:rsid w:val="00EC6800"/>
    <w:rsid w:val="00EF141F"/>
    <w:rsid w:val="00EF3D08"/>
    <w:rsid w:val="00EF597D"/>
    <w:rsid w:val="00EF5ED6"/>
    <w:rsid w:val="00EF6B18"/>
    <w:rsid w:val="00F07280"/>
    <w:rsid w:val="00F13189"/>
    <w:rsid w:val="00F24603"/>
    <w:rsid w:val="00F75F0C"/>
    <w:rsid w:val="00F8069D"/>
    <w:rsid w:val="00F81C16"/>
    <w:rsid w:val="00F84482"/>
    <w:rsid w:val="00F91E48"/>
    <w:rsid w:val="00FE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AE"/>
    <w:pPr>
      <w:spacing w:after="160" w:line="259" w:lineRule="auto"/>
    </w:pPr>
    <w:rPr>
      <w:rFonts w:ascii="Times New Roman" w:eastAsia="Times New Roman" w:hAnsi="Times New Roman" w:cs="Times New Roman"/>
      <w:color w:val="000000"/>
      <w:szCs w:val="20"/>
      <w:lang w:eastAsia="ru-RU"/>
    </w:rPr>
  </w:style>
  <w:style w:type="paragraph" w:styleId="1">
    <w:name w:val="heading 1"/>
    <w:basedOn w:val="a"/>
    <w:next w:val="a"/>
    <w:link w:val="10"/>
    <w:rsid w:val="00DE39AE"/>
    <w:pPr>
      <w:keepNext/>
      <w:keepLines/>
      <w:suppressAutoHyphens/>
      <w:spacing w:after="0" w:line="240" w:lineRule="auto"/>
      <w:jc w:val="center"/>
      <w:outlineLvl w:val="0"/>
    </w:pPr>
    <w:rPr>
      <w:sz w:val="28"/>
    </w:rPr>
  </w:style>
  <w:style w:type="paragraph" w:styleId="2">
    <w:name w:val="heading 2"/>
    <w:basedOn w:val="a"/>
    <w:next w:val="a"/>
    <w:link w:val="20"/>
    <w:uiPriority w:val="9"/>
    <w:unhideWhenUsed/>
    <w:qFormat/>
    <w:rsid w:val="00F806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9AE"/>
    <w:rPr>
      <w:rFonts w:ascii="Times New Roman" w:eastAsia="Times New Roman" w:hAnsi="Times New Roman" w:cs="Times New Roman"/>
      <w:color w:val="000000"/>
      <w:sz w:val="28"/>
      <w:szCs w:val="20"/>
      <w:lang w:eastAsia="ru-RU"/>
    </w:rPr>
  </w:style>
  <w:style w:type="paragraph" w:styleId="a3">
    <w:name w:val="footer"/>
    <w:basedOn w:val="a"/>
    <w:link w:val="a4"/>
    <w:uiPriority w:val="99"/>
    <w:rsid w:val="00DE39AE"/>
    <w:pPr>
      <w:spacing w:after="0" w:line="240" w:lineRule="auto"/>
    </w:pPr>
  </w:style>
  <w:style w:type="character" w:customStyle="1" w:styleId="a4">
    <w:name w:val="Нижний колонтитул Знак"/>
    <w:basedOn w:val="a0"/>
    <w:link w:val="a3"/>
    <w:uiPriority w:val="99"/>
    <w:rsid w:val="00DE39AE"/>
    <w:rPr>
      <w:rFonts w:ascii="Times New Roman" w:eastAsia="Times New Roman" w:hAnsi="Times New Roman" w:cs="Times New Roman"/>
      <w:color w:val="000000"/>
      <w:szCs w:val="20"/>
      <w:lang w:eastAsia="ru-RU"/>
    </w:rPr>
  </w:style>
  <w:style w:type="paragraph" w:styleId="a5">
    <w:name w:val="header"/>
    <w:basedOn w:val="a"/>
    <w:link w:val="a6"/>
    <w:rsid w:val="00DE39AE"/>
    <w:pPr>
      <w:spacing w:after="0" w:line="240" w:lineRule="auto"/>
    </w:pPr>
  </w:style>
  <w:style w:type="character" w:customStyle="1" w:styleId="a6">
    <w:name w:val="Верхний колонтитул Знак"/>
    <w:basedOn w:val="a0"/>
    <w:link w:val="a5"/>
    <w:rsid w:val="00DE39AE"/>
    <w:rPr>
      <w:rFonts w:ascii="Times New Roman" w:eastAsia="Times New Roman" w:hAnsi="Times New Roman" w:cs="Times New Roman"/>
      <w:color w:val="000000"/>
      <w:szCs w:val="20"/>
      <w:lang w:eastAsia="ru-RU"/>
    </w:rPr>
  </w:style>
  <w:style w:type="paragraph" w:customStyle="1" w:styleId="ConsPlusNormal">
    <w:name w:val="ConsPlusNormal"/>
    <w:rsid w:val="00DE39AE"/>
    <w:pPr>
      <w:widowControl w:val="0"/>
      <w:spacing w:after="0" w:line="240" w:lineRule="auto"/>
    </w:pPr>
    <w:rPr>
      <w:rFonts w:ascii="Calibri" w:eastAsia="Times New Roman" w:hAnsi="Calibri" w:cs="Times New Roman"/>
      <w:color w:val="000000"/>
      <w:szCs w:val="20"/>
      <w:lang w:eastAsia="ru-RU"/>
    </w:rPr>
  </w:style>
  <w:style w:type="paragraph" w:customStyle="1" w:styleId="ConsPlusNonformat">
    <w:name w:val="ConsPlusNonformat"/>
    <w:rsid w:val="00DE39AE"/>
    <w:pPr>
      <w:widowControl w:val="0"/>
      <w:spacing w:after="0" w:line="240" w:lineRule="auto"/>
    </w:pPr>
    <w:rPr>
      <w:rFonts w:ascii="Courier New" w:eastAsia="Times New Roman" w:hAnsi="Courier New" w:cs="Times New Roman"/>
      <w:color w:val="000000"/>
      <w:sz w:val="20"/>
      <w:szCs w:val="20"/>
      <w:lang w:eastAsia="ru-RU"/>
    </w:rPr>
  </w:style>
  <w:style w:type="paragraph" w:styleId="a7">
    <w:name w:val="List Paragraph"/>
    <w:basedOn w:val="a"/>
    <w:qFormat/>
    <w:rsid w:val="00DE39AE"/>
    <w:pPr>
      <w:spacing w:after="200" w:line="276" w:lineRule="auto"/>
      <w:ind w:left="720"/>
      <w:contextualSpacing/>
    </w:pPr>
    <w:rPr>
      <w:rFonts w:ascii="Calibri" w:hAnsi="Calibri"/>
    </w:rPr>
  </w:style>
  <w:style w:type="paragraph" w:styleId="a8">
    <w:name w:val="annotation text"/>
    <w:basedOn w:val="a"/>
    <w:link w:val="a9"/>
    <w:rsid w:val="00DE39AE"/>
    <w:pPr>
      <w:spacing w:line="240" w:lineRule="auto"/>
    </w:pPr>
    <w:rPr>
      <w:sz w:val="20"/>
    </w:rPr>
  </w:style>
  <w:style w:type="character" w:customStyle="1" w:styleId="a9">
    <w:name w:val="Текст примечания Знак"/>
    <w:basedOn w:val="a0"/>
    <w:link w:val="a8"/>
    <w:rsid w:val="00DE39AE"/>
    <w:rPr>
      <w:rFonts w:ascii="Times New Roman" w:eastAsia="Times New Roman" w:hAnsi="Times New Roman" w:cs="Times New Roman"/>
      <w:color w:val="000000"/>
      <w:sz w:val="20"/>
      <w:szCs w:val="20"/>
      <w:lang w:eastAsia="ru-RU"/>
    </w:rPr>
  </w:style>
  <w:style w:type="paragraph" w:customStyle="1" w:styleId="-3">
    <w:name w:val="Пункт-3"/>
    <w:basedOn w:val="a"/>
    <w:rsid w:val="00DE39AE"/>
    <w:pPr>
      <w:numPr>
        <w:ilvl w:val="2"/>
        <w:numId w:val="2"/>
      </w:numPr>
      <w:spacing w:after="0" w:line="240" w:lineRule="auto"/>
      <w:jc w:val="both"/>
    </w:pPr>
    <w:rPr>
      <w:sz w:val="28"/>
    </w:rPr>
  </w:style>
  <w:style w:type="paragraph" w:customStyle="1" w:styleId="ConsPlusTitle">
    <w:name w:val="ConsPlusTitle"/>
    <w:rsid w:val="00DE39AE"/>
    <w:pPr>
      <w:widowControl w:val="0"/>
      <w:spacing w:after="0" w:line="240" w:lineRule="auto"/>
    </w:pPr>
    <w:rPr>
      <w:rFonts w:ascii="Calibri" w:eastAsia="Times New Roman" w:hAnsi="Calibri" w:cs="Times New Roman"/>
      <w:b/>
      <w:color w:val="000000"/>
      <w:szCs w:val="20"/>
      <w:lang w:eastAsia="ru-RU"/>
    </w:rPr>
  </w:style>
  <w:style w:type="character" w:styleId="aa">
    <w:name w:val="line number"/>
    <w:basedOn w:val="a0"/>
    <w:semiHidden/>
    <w:rsid w:val="00DE39AE"/>
  </w:style>
  <w:style w:type="character" w:styleId="ab">
    <w:name w:val="Hyperlink"/>
    <w:uiPriority w:val="99"/>
    <w:rsid w:val="00DE39AE"/>
    <w:rPr>
      <w:color w:val="0563C1"/>
      <w:u w:val="single"/>
    </w:rPr>
  </w:style>
  <w:style w:type="character" w:customStyle="1" w:styleId="blk">
    <w:name w:val="blk"/>
    <w:basedOn w:val="a0"/>
    <w:rsid w:val="00DE39AE"/>
    <w:rPr>
      <w:sz w:val="22"/>
    </w:rPr>
  </w:style>
  <w:style w:type="table" w:styleId="11">
    <w:name w:val="Table Simple 1"/>
    <w:basedOn w:val="a1"/>
    <w:rsid w:val="00DE39AE"/>
    <w:pPr>
      <w:spacing w:after="160" w:line="259"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rsid w:val="00DE39AE"/>
    <w:pPr>
      <w:spacing w:after="0" w:line="240"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053D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DA7"/>
    <w:rPr>
      <w:rFonts w:ascii="Tahoma" w:eastAsia="Times New Roman" w:hAnsi="Tahoma" w:cs="Tahoma"/>
      <w:color w:val="000000"/>
      <w:sz w:val="16"/>
      <w:szCs w:val="16"/>
      <w:lang w:eastAsia="ru-RU"/>
    </w:rPr>
  </w:style>
  <w:style w:type="character" w:customStyle="1" w:styleId="20">
    <w:name w:val="Заголовок 2 Знак"/>
    <w:basedOn w:val="a0"/>
    <w:link w:val="2"/>
    <w:uiPriority w:val="9"/>
    <w:rsid w:val="00F8069D"/>
    <w:rPr>
      <w:rFonts w:asciiTheme="majorHAnsi" w:eastAsiaTheme="majorEastAsia" w:hAnsiTheme="majorHAnsi" w:cstheme="majorBidi"/>
      <w:b/>
      <w:bCs/>
      <w:color w:val="4F81BD" w:themeColor="accent1"/>
      <w:sz w:val="26"/>
      <w:szCs w:val="26"/>
      <w:lang w:eastAsia="ru-RU"/>
    </w:rPr>
  </w:style>
  <w:style w:type="paragraph" w:styleId="af">
    <w:name w:val="TOC Heading"/>
    <w:basedOn w:val="1"/>
    <w:next w:val="a"/>
    <w:uiPriority w:val="39"/>
    <w:unhideWhenUsed/>
    <w:qFormat/>
    <w:rsid w:val="00F8069D"/>
    <w:pPr>
      <w:suppressAutoHyphens w:val="0"/>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21">
    <w:name w:val="toc 2"/>
    <w:basedOn w:val="a"/>
    <w:next w:val="a"/>
    <w:autoRedefine/>
    <w:uiPriority w:val="39"/>
    <w:unhideWhenUsed/>
    <w:rsid w:val="0091387D"/>
    <w:pPr>
      <w:tabs>
        <w:tab w:val="right" w:leader="dot" w:pos="10246"/>
      </w:tabs>
      <w:spacing w:after="100"/>
      <w:ind w:left="220"/>
      <w:jc w:val="both"/>
    </w:pPr>
  </w:style>
  <w:style w:type="paragraph" w:styleId="12">
    <w:name w:val="toc 1"/>
    <w:basedOn w:val="a"/>
    <w:next w:val="a"/>
    <w:autoRedefine/>
    <w:uiPriority w:val="39"/>
    <w:unhideWhenUsed/>
    <w:rsid w:val="00F8069D"/>
    <w:pPr>
      <w:spacing w:after="100"/>
    </w:pPr>
  </w:style>
  <w:style w:type="paragraph" w:styleId="af0">
    <w:name w:val="No Spacing"/>
    <w:uiPriority w:val="1"/>
    <w:qFormat/>
    <w:rsid w:val="00F8069D"/>
    <w:pPr>
      <w:spacing w:after="0" w:line="240" w:lineRule="auto"/>
    </w:pPr>
    <w:rPr>
      <w:rFonts w:ascii="Times New Roman" w:eastAsia="Times New Roman" w:hAnsi="Times New Roman" w:cs="Times New Roman"/>
      <w:color w:val="000000"/>
      <w:szCs w:val="20"/>
      <w:lang w:eastAsia="ru-RU"/>
    </w:rPr>
  </w:style>
  <w:style w:type="character" w:styleId="af1">
    <w:name w:val="FollowedHyperlink"/>
    <w:basedOn w:val="a0"/>
    <w:uiPriority w:val="99"/>
    <w:semiHidden/>
    <w:unhideWhenUsed/>
    <w:rsid w:val="008C6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AE"/>
    <w:pPr>
      <w:spacing w:after="160" w:line="259" w:lineRule="auto"/>
    </w:pPr>
    <w:rPr>
      <w:rFonts w:ascii="Times New Roman" w:eastAsia="Times New Roman" w:hAnsi="Times New Roman" w:cs="Times New Roman"/>
      <w:color w:val="000000"/>
      <w:szCs w:val="20"/>
      <w:lang w:eastAsia="ru-RU"/>
    </w:rPr>
  </w:style>
  <w:style w:type="paragraph" w:styleId="1">
    <w:name w:val="heading 1"/>
    <w:basedOn w:val="a"/>
    <w:next w:val="a"/>
    <w:link w:val="10"/>
    <w:rsid w:val="00DE39AE"/>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9AE"/>
    <w:rPr>
      <w:rFonts w:ascii="Times New Roman" w:eastAsia="Times New Roman" w:hAnsi="Times New Roman" w:cs="Times New Roman"/>
      <w:color w:val="000000"/>
      <w:sz w:val="28"/>
      <w:szCs w:val="20"/>
      <w:lang w:eastAsia="ru-RU"/>
    </w:rPr>
  </w:style>
  <w:style w:type="paragraph" w:styleId="a3">
    <w:name w:val="footer"/>
    <w:basedOn w:val="a"/>
    <w:link w:val="a4"/>
    <w:uiPriority w:val="99"/>
    <w:rsid w:val="00DE39AE"/>
    <w:pPr>
      <w:spacing w:after="0" w:line="240" w:lineRule="auto"/>
    </w:pPr>
  </w:style>
  <w:style w:type="character" w:customStyle="1" w:styleId="a4">
    <w:name w:val="Нижний колонтитул Знак"/>
    <w:basedOn w:val="a0"/>
    <w:link w:val="a3"/>
    <w:uiPriority w:val="99"/>
    <w:rsid w:val="00DE39AE"/>
    <w:rPr>
      <w:rFonts w:ascii="Times New Roman" w:eastAsia="Times New Roman" w:hAnsi="Times New Roman" w:cs="Times New Roman"/>
      <w:color w:val="000000"/>
      <w:szCs w:val="20"/>
      <w:lang w:eastAsia="ru-RU"/>
    </w:rPr>
  </w:style>
  <w:style w:type="paragraph" w:styleId="a5">
    <w:name w:val="header"/>
    <w:basedOn w:val="a"/>
    <w:link w:val="a6"/>
    <w:rsid w:val="00DE39AE"/>
    <w:pPr>
      <w:spacing w:after="0" w:line="240" w:lineRule="auto"/>
    </w:pPr>
  </w:style>
  <w:style w:type="character" w:customStyle="1" w:styleId="a6">
    <w:name w:val="Верхний колонтитул Знак"/>
    <w:basedOn w:val="a0"/>
    <w:link w:val="a5"/>
    <w:rsid w:val="00DE39AE"/>
    <w:rPr>
      <w:rFonts w:ascii="Times New Roman" w:eastAsia="Times New Roman" w:hAnsi="Times New Roman" w:cs="Times New Roman"/>
      <w:color w:val="000000"/>
      <w:szCs w:val="20"/>
      <w:lang w:eastAsia="ru-RU"/>
    </w:rPr>
  </w:style>
  <w:style w:type="paragraph" w:customStyle="1" w:styleId="ConsPlusNormal">
    <w:name w:val="ConsPlusNormal"/>
    <w:rsid w:val="00DE39AE"/>
    <w:pPr>
      <w:widowControl w:val="0"/>
      <w:spacing w:after="0" w:line="240" w:lineRule="auto"/>
    </w:pPr>
    <w:rPr>
      <w:rFonts w:ascii="Calibri" w:eastAsia="Times New Roman" w:hAnsi="Calibri" w:cs="Times New Roman"/>
      <w:color w:val="000000"/>
      <w:szCs w:val="20"/>
      <w:lang w:eastAsia="ru-RU"/>
    </w:rPr>
  </w:style>
  <w:style w:type="paragraph" w:customStyle="1" w:styleId="ConsPlusNonformat">
    <w:name w:val="ConsPlusNonformat"/>
    <w:rsid w:val="00DE39AE"/>
    <w:pPr>
      <w:widowControl w:val="0"/>
      <w:spacing w:after="0" w:line="240" w:lineRule="auto"/>
    </w:pPr>
    <w:rPr>
      <w:rFonts w:ascii="Courier New" w:eastAsia="Times New Roman" w:hAnsi="Courier New" w:cs="Times New Roman"/>
      <w:color w:val="000000"/>
      <w:sz w:val="20"/>
      <w:szCs w:val="20"/>
      <w:lang w:eastAsia="ru-RU"/>
    </w:rPr>
  </w:style>
  <w:style w:type="paragraph" w:styleId="a7">
    <w:name w:val="List Paragraph"/>
    <w:basedOn w:val="a"/>
    <w:rsid w:val="00DE39AE"/>
    <w:pPr>
      <w:spacing w:after="200" w:line="276" w:lineRule="auto"/>
      <w:ind w:left="720"/>
      <w:contextualSpacing/>
    </w:pPr>
    <w:rPr>
      <w:rFonts w:ascii="Calibri" w:hAnsi="Calibri"/>
    </w:rPr>
  </w:style>
  <w:style w:type="paragraph" w:styleId="a8">
    <w:name w:val="annotation text"/>
    <w:basedOn w:val="a"/>
    <w:link w:val="a9"/>
    <w:rsid w:val="00DE39AE"/>
    <w:pPr>
      <w:spacing w:line="240" w:lineRule="auto"/>
    </w:pPr>
    <w:rPr>
      <w:sz w:val="20"/>
    </w:rPr>
  </w:style>
  <w:style w:type="character" w:customStyle="1" w:styleId="a9">
    <w:name w:val="Текст примечания Знак"/>
    <w:basedOn w:val="a0"/>
    <w:link w:val="a8"/>
    <w:rsid w:val="00DE39AE"/>
    <w:rPr>
      <w:rFonts w:ascii="Times New Roman" w:eastAsia="Times New Roman" w:hAnsi="Times New Roman" w:cs="Times New Roman"/>
      <w:color w:val="000000"/>
      <w:sz w:val="20"/>
      <w:szCs w:val="20"/>
      <w:lang w:eastAsia="ru-RU"/>
    </w:rPr>
  </w:style>
  <w:style w:type="paragraph" w:customStyle="1" w:styleId="-3">
    <w:name w:val="Пункт-3"/>
    <w:basedOn w:val="a"/>
    <w:rsid w:val="00DE39AE"/>
    <w:pPr>
      <w:numPr>
        <w:ilvl w:val="2"/>
        <w:numId w:val="2"/>
      </w:numPr>
      <w:spacing w:after="0" w:line="240" w:lineRule="auto"/>
      <w:jc w:val="both"/>
    </w:pPr>
    <w:rPr>
      <w:sz w:val="28"/>
    </w:rPr>
  </w:style>
  <w:style w:type="paragraph" w:customStyle="1" w:styleId="ConsPlusTitle">
    <w:name w:val="ConsPlusTitle"/>
    <w:rsid w:val="00DE39AE"/>
    <w:pPr>
      <w:widowControl w:val="0"/>
      <w:spacing w:after="0" w:line="240" w:lineRule="auto"/>
    </w:pPr>
    <w:rPr>
      <w:rFonts w:ascii="Calibri" w:eastAsia="Times New Roman" w:hAnsi="Calibri" w:cs="Times New Roman"/>
      <w:b/>
      <w:color w:val="000000"/>
      <w:szCs w:val="20"/>
      <w:lang w:eastAsia="ru-RU"/>
    </w:rPr>
  </w:style>
  <w:style w:type="character" w:styleId="aa">
    <w:name w:val="line number"/>
    <w:basedOn w:val="a0"/>
    <w:semiHidden/>
    <w:rsid w:val="00DE39AE"/>
  </w:style>
  <w:style w:type="character" w:styleId="ab">
    <w:name w:val="Hyperlink"/>
    <w:rsid w:val="00DE39AE"/>
    <w:rPr>
      <w:color w:val="0563C1"/>
      <w:u w:val="single"/>
    </w:rPr>
  </w:style>
  <w:style w:type="character" w:customStyle="1" w:styleId="blk">
    <w:name w:val="blk"/>
    <w:basedOn w:val="a0"/>
    <w:rsid w:val="00DE39AE"/>
    <w:rPr>
      <w:sz w:val="22"/>
    </w:rPr>
  </w:style>
  <w:style w:type="table" w:styleId="11">
    <w:name w:val="Table Simple 1"/>
    <w:basedOn w:val="a1"/>
    <w:rsid w:val="00DE39AE"/>
    <w:pPr>
      <w:spacing w:after="160" w:line="259"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rsid w:val="00DE39AE"/>
    <w:pPr>
      <w:spacing w:after="0" w:line="240"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053D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DA7"/>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6118768">
      <w:bodyDiv w:val="1"/>
      <w:marLeft w:val="0"/>
      <w:marRight w:val="0"/>
      <w:marTop w:val="0"/>
      <w:marBottom w:val="0"/>
      <w:divBdr>
        <w:top w:val="none" w:sz="0" w:space="0" w:color="auto"/>
        <w:left w:val="none" w:sz="0" w:space="0" w:color="auto"/>
        <w:bottom w:val="none" w:sz="0" w:space="0" w:color="auto"/>
        <w:right w:val="none" w:sz="0" w:space="0" w:color="auto"/>
      </w:divBdr>
    </w:div>
    <w:div w:id="138764238">
      <w:bodyDiv w:val="1"/>
      <w:marLeft w:val="0"/>
      <w:marRight w:val="0"/>
      <w:marTop w:val="0"/>
      <w:marBottom w:val="0"/>
      <w:divBdr>
        <w:top w:val="none" w:sz="0" w:space="0" w:color="auto"/>
        <w:left w:val="none" w:sz="0" w:space="0" w:color="auto"/>
        <w:bottom w:val="none" w:sz="0" w:space="0" w:color="auto"/>
        <w:right w:val="none" w:sz="0" w:space="0" w:color="auto"/>
      </w:divBdr>
    </w:div>
    <w:div w:id="317268773">
      <w:bodyDiv w:val="1"/>
      <w:marLeft w:val="0"/>
      <w:marRight w:val="0"/>
      <w:marTop w:val="0"/>
      <w:marBottom w:val="0"/>
      <w:divBdr>
        <w:top w:val="none" w:sz="0" w:space="0" w:color="auto"/>
        <w:left w:val="none" w:sz="0" w:space="0" w:color="auto"/>
        <w:bottom w:val="none" w:sz="0" w:space="0" w:color="auto"/>
        <w:right w:val="none" w:sz="0" w:space="0" w:color="auto"/>
      </w:divBdr>
    </w:div>
    <w:div w:id="544147215">
      <w:bodyDiv w:val="1"/>
      <w:marLeft w:val="0"/>
      <w:marRight w:val="0"/>
      <w:marTop w:val="0"/>
      <w:marBottom w:val="0"/>
      <w:divBdr>
        <w:top w:val="none" w:sz="0" w:space="0" w:color="auto"/>
        <w:left w:val="none" w:sz="0" w:space="0" w:color="auto"/>
        <w:bottom w:val="none" w:sz="0" w:space="0" w:color="auto"/>
        <w:right w:val="none" w:sz="0" w:space="0" w:color="auto"/>
      </w:divBdr>
    </w:div>
    <w:div w:id="747658439">
      <w:bodyDiv w:val="1"/>
      <w:marLeft w:val="0"/>
      <w:marRight w:val="0"/>
      <w:marTop w:val="0"/>
      <w:marBottom w:val="0"/>
      <w:divBdr>
        <w:top w:val="none" w:sz="0" w:space="0" w:color="auto"/>
        <w:left w:val="none" w:sz="0" w:space="0" w:color="auto"/>
        <w:bottom w:val="none" w:sz="0" w:space="0" w:color="auto"/>
        <w:right w:val="none" w:sz="0" w:space="0" w:color="auto"/>
      </w:divBdr>
    </w:div>
    <w:div w:id="915363037">
      <w:bodyDiv w:val="1"/>
      <w:marLeft w:val="0"/>
      <w:marRight w:val="0"/>
      <w:marTop w:val="0"/>
      <w:marBottom w:val="0"/>
      <w:divBdr>
        <w:top w:val="none" w:sz="0" w:space="0" w:color="auto"/>
        <w:left w:val="none" w:sz="0" w:space="0" w:color="auto"/>
        <w:bottom w:val="none" w:sz="0" w:space="0" w:color="auto"/>
        <w:right w:val="none" w:sz="0" w:space="0" w:color="auto"/>
      </w:divBdr>
    </w:div>
    <w:div w:id="975723074">
      <w:bodyDiv w:val="1"/>
      <w:marLeft w:val="0"/>
      <w:marRight w:val="0"/>
      <w:marTop w:val="0"/>
      <w:marBottom w:val="0"/>
      <w:divBdr>
        <w:top w:val="none" w:sz="0" w:space="0" w:color="auto"/>
        <w:left w:val="none" w:sz="0" w:space="0" w:color="auto"/>
        <w:bottom w:val="none" w:sz="0" w:space="0" w:color="auto"/>
        <w:right w:val="none" w:sz="0" w:space="0" w:color="auto"/>
      </w:divBdr>
    </w:div>
    <w:div w:id="1113522920">
      <w:bodyDiv w:val="1"/>
      <w:marLeft w:val="0"/>
      <w:marRight w:val="0"/>
      <w:marTop w:val="0"/>
      <w:marBottom w:val="0"/>
      <w:divBdr>
        <w:top w:val="none" w:sz="0" w:space="0" w:color="auto"/>
        <w:left w:val="none" w:sz="0" w:space="0" w:color="auto"/>
        <w:bottom w:val="none" w:sz="0" w:space="0" w:color="auto"/>
        <w:right w:val="none" w:sz="0" w:space="0" w:color="auto"/>
      </w:divBdr>
    </w:div>
    <w:div w:id="1292512487">
      <w:bodyDiv w:val="1"/>
      <w:marLeft w:val="0"/>
      <w:marRight w:val="0"/>
      <w:marTop w:val="0"/>
      <w:marBottom w:val="0"/>
      <w:divBdr>
        <w:top w:val="none" w:sz="0" w:space="0" w:color="auto"/>
        <w:left w:val="none" w:sz="0" w:space="0" w:color="auto"/>
        <w:bottom w:val="none" w:sz="0" w:space="0" w:color="auto"/>
        <w:right w:val="none" w:sz="0" w:space="0" w:color="auto"/>
      </w:divBdr>
    </w:div>
    <w:div w:id="1375275945">
      <w:bodyDiv w:val="1"/>
      <w:marLeft w:val="0"/>
      <w:marRight w:val="0"/>
      <w:marTop w:val="0"/>
      <w:marBottom w:val="0"/>
      <w:divBdr>
        <w:top w:val="none" w:sz="0" w:space="0" w:color="auto"/>
        <w:left w:val="none" w:sz="0" w:space="0" w:color="auto"/>
        <w:bottom w:val="none" w:sz="0" w:space="0" w:color="auto"/>
        <w:right w:val="none" w:sz="0" w:space="0" w:color="auto"/>
      </w:divBdr>
    </w:div>
    <w:div w:id="1458063860">
      <w:bodyDiv w:val="1"/>
      <w:marLeft w:val="0"/>
      <w:marRight w:val="0"/>
      <w:marTop w:val="0"/>
      <w:marBottom w:val="0"/>
      <w:divBdr>
        <w:top w:val="none" w:sz="0" w:space="0" w:color="auto"/>
        <w:left w:val="none" w:sz="0" w:space="0" w:color="auto"/>
        <w:bottom w:val="none" w:sz="0" w:space="0" w:color="auto"/>
        <w:right w:val="none" w:sz="0" w:space="0" w:color="auto"/>
      </w:divBdr>
    </w:div>
    <w:div w:id="1487092192">
      <w:bodyDiv w:val="1"/>
      <w:marLeft w:val="0"/>
      <w:marRight w:val="0"/>
      <w:marTop w:val="0"/>
      <w:marBottom w:val="0"/>
      <w:divBdr>
        <w:top w:val="none" w:sz="0" w:space="0" w:color="auto"/>
        <w:left w:val="none" w:sz="0" w:space="0" w:color="auto"/>
        <w:bottom w:val="none" w:sz="0" w:space="0" w:color="auto"/>
        <w:right w:val="none" w:sz="0" w:space="0" w:color="auto"/>
      </w:divBdr>
    </w:div>
    <w:div w:id="1695031339">
      <w:bodyDiv w:val="1"/>
      <w:marLeft w:val="0"/>
      <w:marRight w:val="0"/>
      <w:marTop w:val="0"/>
      <w:marBottom w:val="0"/>
      <w:divBdr>
        <w:top w:val="none" w:sz="0" w:space="0" w:color="auto"/>
        <w:left w:val="none" w:sz="0" w:space="0" w:color="auto"/>
        <w:bottom w:val="none" w:sz="0" w:space="0" w:color="auto"/>
        <w:right w:val="none" w:sz="0" w:space="0" w:color="auto"/>
      </w:divBdr>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 w:id="1844735173">
      <w:bodyDiv w:val="1"/>
      <w:marLeft w:val="0"/>
      <w:marRight w:val="0"/>
      <w:marTop w:val="0"/>
      <w:marBottom w:val="0"/>
      <w:divBdr>
        <w:top w:val="none" w:sz="0" w:space="0" w:color="auto"/>
        <w:left w:val="none" w:sz="0" w:space="0" w:color="auto"/>
        <w:bottom w:val="none" w:sz="0" w:space="0" w:color="auto"/>
        <w:right w:val="none" w:sz="0" w:space="0" w:color="auto"/>
      </w:divBdr>
    </w:div>
    <w:div w:id="2018919167">
      <w:bodyDiv w:val="1"/>
      <w:marLeft w:val="0"/>
      <w:marRight w:val="0"/>
      <w:marTop w:val="0"/>
      <w:marBottom w:val="0"/>
      <w:divBdr>
        <w:top w:val="none" w:sz="0" w:space="0" w:color="auto"/>
        <w:left w:val="none" w:sz="0" w:space="0" w:color="auto"/>
        <w:bottom w:val="none" w:sz="0" w:space="0" w:color="auto"/>
        <w:right w:val="none" w:sz="0" w:space="0" w:color="auto"/>
      </w:divBdr>
    </w:div>
    <w:div w:id="2024086481">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hyperlink" Target="consultantplus://offline/ref=480E25EC89D8987E8349EB82DDD9180788FFE49FB653EA56CB0E364E41ADBE43606556E5D0EEFE1054M"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isp.gov.ru/pp616/pub/app_eaeu/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sp.gov.ru/pp719/p/pub/products/" TargetMode="External"/><Relationship Id="rId4" Type="http://schemas.openxmlformats.org/officeDocument/2006/relationships/settings" Target="settings.xml"/><Relationship Id="rId9" Type="http://schemas.openxmlformats.org/officeDocument/2006/relationships/hyperlink" Target="consultantplus://offline/ref=DF2D0313AB6A5CC7027852A19AD4C801F1164F33ACA87B0661778A40F441A18634F4CB661296C513i9A3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DB7E-0270-41C1-A65F-97D4281B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53883</Words>
  <Characters>307134</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Надежда Анатольевна</dc:creator>
  <cp:lastModifiedBy>Бухгалтер</cp:lastModifiedBy>
  <cp:revision>3</cp:revision>
  <cp:lastPrinted>2021-10-26T07:59:00Z</cp:lastPrinted>
  <dcterms:created xsi:type="dcterms:W3CDTF">2022-04-27T12:52:00Z</dcterms:created>
  <dcterms:modified xsi:type="dcterms:W3CDTF">2022-04-27T12:55:00Z</dcterms:modified>
</cp:coreProperties>
</file>