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</w:p>
    <w:p w:rsidR="00707050" w:rsidRPr="00D965DE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  <w:r w:rsidRPr="00D965DE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6</w:t>
      </w:r>
      <w:r w:rsidRPr="00D965DE">
        <w:rPr>
          <w:rFonts w:ascii="Times New Roman" w:hAnsi="Times New Roman" w:cs="Times New Roman"/>
          <w:b/>
        </w:rPr>
        <w:t>.</w:t>
      </w:r>
    </w:p>
    <w:p w:rsidR="00707050" w:rsidRPr="00D965DE" w:rsidRDefault="00707050" w:rsidP="00707050">
      <w:pPr>
        <w:spacing w:after="0"/>
        <w:jc w:val="center"/>
        <w:rPr>
          <w:rStyle w:val="31"/>
          <w:rFonts w:eastAsiaTheme="minorEastAsia"/>
          <w:b/>
        </w:rPr>
      </w:pPr>
      <w:r w:rsidRPr="00D965DE">
        <w:rPr>
          <w:rStyle w:val="31"/>
          <w:rFonts w:eastAsiaTheme="minorEastAsia"/>
          <w:b/>
        </w:rPr>
        <w:t>ВОСПИТАТЕЛЬНАЯ РАБОТА И РАБОТА С РОДИТЕЛЯМИ</w:t>
      </w:r>
    </w:p>
    <w:p w:rsidR="00707050" w:rsidRPr="00D965DE" w:rsidRDefault="00707050" w:rsidP="00707050">
      <w:pPr>
        <w:pStyle w:val="5"/>
        <w:shd w:val="clear" w:color="auto" w:fill="auto"/>
        <w:spacing w:after="0" w:line="276" w:lineRule="auto"/>
        <w:ind w:firstLine="0"/>
        <w:jc w:val="center"/>
        <w:rPr>
          <w:rStyle w:val="31"/>
          <w:b/>
          <w:sz w:val="22"/>
          <w:szCs w:val="22"/>
        </w:rPr>
      </w:pPr>
    </w:p>
    <w:p w:rsidR="00707050" w:rsidRPr="00462B44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B44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07050" w:rsidRPr="00462B44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B44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РАБОТЫ  МАОУ «ТЕХНИЧЕСКИЙ ЛИЦЕЙ» </w:t>
      </w:r>
    </w:p>
    <w:p w:rsidR="00707050" w:rsidRPr="00462B44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B4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62B4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62B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07050" w:rsidRPr="00462B44" w:rsidRDefault="00707050" w:rsidP="0070705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B44">
        <w:rPr>
          <w:rFonts w:ascii="Times New Roman" w:hAnsi="Times New Roman" w:cs="Times New Roman"/>
          <w:i/>
          <w:sz w:val="24"/>
          <w:szCs w:val="24"/>
        </w:rPr>
        <w:t>уровень образования: ОСНОВНИЕ ОБЩЕЕ ОБРАЗОВАНИЕ</w:t>
      </w:r>
    </w:p>
    <w:tbl>
      <w:tblPr>
        <w:tblStyle w:val="a3"/>
        <w:tblW w:w="15991" w:type="dxa"/>
        <w:tblLayout w:type="fixed"/>
        <w:tblLook w:val="04A0" w:firstRow="1" w:lastRow="0" w:firstColumn="1" w:lastColumn="0" w:noHBand="0" w:noVBand="1"/>
      </w:tblPr>
      <w:tblGrid>
        <w:gridCol w:w="4780"/>
        <w:gridCol w:w="222"/>
        <w:gridCol w:w="627"/>
        <w:gridCol w:w="143"/>
        <w:gridCol w:w="280"/>
        <w:gridCol w:w="283"/>
        <w:gridCol w:w="10"/>
        <w:gridCol w:w="135"/>
        <w:gridCol w:w="1843"/>
        <w:gridCol w:w="221"/>
        <w:gridCol w:w="1197"/>
        <w:gridCol w:w="849"/>
        <w:gridCol w:w="995"/>
        <w:gridCol w:w="714"/>
        <w:gridCol w:w="114"/>
        <w:gridCol w:w="1298"/>
        <w:gridCol w:w="1563"/>
        <w:gridCol w:w="717"/>
      </w:tblGrid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лицейские мероприятия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знаний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0E081E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зам. директора по ВР, классные руководители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солидарности борьбы с терроризмом и экстремизмом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614EA6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классные руководители,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«Внимание, дети!»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614EA6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1-2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классные руководители, преподаватель ОБЖ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приуроченных к Неделе безопасности </w:t>
            </w:r>
          </w:p>
          <w:p w:rsidR="00707050" w:rsidRPr="00462B44" w:rsidRDefault="00707050" w:rsidP="004353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 Приложение1)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614EA6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1-2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по профилактике детского дорожно-транспортного травматизма </w:t>
            </w:r>
          </w:p>
          <w:p w:rsidR="00707050" w:rsidRPr="00462B44" w:rsidRDefault="00707050" w:rsidP="004353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 Приложение2)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614EA6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Совет Лицеистов классные руководители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ко Дню учителя «Учитель! Пред именем твоим…»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614EA6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 мероприятие «Посвящение в лицеисты»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614EA6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Матери в России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Игры Деда Мороза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614EA6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23.12.2024-25.12.2024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Святочные гуляния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вторая неделя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«День гражданской обороны и профилактики ЧС» совместно с сотрудниками пожарной части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614EA6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  <w:r w:rsidRPr="00462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Масленичные гуляния «С Масленицей, друзья!»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614EA6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«Битва полов»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E34EB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  <w:r w:rsidRPr="00462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E34EB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  <w:r w:rsidRPr="00462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E34EB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12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E34EB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2-3 неделя апреля</w:t>
            </w:r>
            <w:r w:rsidRPr="00462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Победы </w:t>
            </w:r>
          </w:p>
          <w:p w:rsidR="00707050" w:rsidRPr="00462B44" w:rsidRDefault="00707050" w:rsidP="004353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E34EB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  <w:r w:rsidRPr="00462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звонок!»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по приказу управления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Зам.директора по ВР и советник по воспитанию, классные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Радужную галактику» - игровые программы, посвященные Дню защиты детей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E34EB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1-я неделя июня</w:t>
            </w:r>
            <w:r w:rsidRPr="00462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ВСК ГТО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ЛКА, волонтеры спорта, Юнармейский отряд «Легион»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7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(36 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8-м классе, 34 ч в 09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«Единый профориентационный день»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7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(36 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-м классе, 34 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7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(17 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-м классе, 17 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Мы - первые </w:t>
            </w:r>
            <w:r w:rsidRPr="00462B44">
              <w:rPr>
                <w:rFonts w:ascii="Times New Roman" w:hAnsi="Times New Roman" w:cs="Times New Roman"/>
                <w:i/>
                <w:sz w:val="24"/>
                <w:szCs w:val="24"/>
              </w:rPr>
              <w:t>(участие в молодежном движении "Движение первых". в активностях волонтеров и Юнармии)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7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7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Поколение ZOЖ </w:t>
            </w:r>
            <w:r w:rsidRPr="00462B44">
              <w:rPr>
                <w:rFonts w:ascii="Times New Roman" w:hAnsi="Times New Roman" w:cs="Times New Roman"/>
                <w:i/>
                <w:sz w:val="24"/>
                <w:szCs w:val="24"/>
              </w:rPr>
              <w:t>(настольный теннис, пулевая стрельба, баскетбол, волейбол, стритлифтинг, роуп - скиппинг)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7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Я - волонтер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7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7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4780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Киноуроки 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  <w:gridSpan w:val="7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Лицейское самоуправление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Службы Примирения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педагог-психолог, 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лицеистов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 директора по ВР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  <w:p w:rsidR="00707050" w:rsidRPr="00462B44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Выборы в Совет Лицеистов</w:t>
            </w:r>
          </w:p>
          <w:p w:rsidR="00707050" w:rsidRPr="00462B44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в Российское Движение Школьников. </w:t>
            </w:r>
          </w:p>
          <w:p w:rsidR="00707050" w:rsidRPr="00462B44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Вступление в лицейское научное общество</w:t>
            </w:r>
          </w:p>
          <w:p w:rsidR="00707050" w:rsidRPr="00462B44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Вступление в волонтерский отряд «Отзывчивые сердца» (волонтёрство)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Вступление в ряды «Юнармии»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Вступление в лицейское коммуникационное агентство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 директора по ВР, 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традиционных лицейских мероприятий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профориентационных мероприятий</w:t>
            </w:r>
          </w:p>
          <w:p w:rsidR="00707050" w:rsidRPr="00462B44" w:rsidRDefault="00707050" w:rsidP="004353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педагог-психолог, 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спортивно-оздоровительных мероприятий </w:t>
            </w:r>
          </w:p>
          <w:p w:rsidR="00707050" w:rsidRPr="00462B44" w:rsidRDefault="00707050" w:rsidP="004353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педагог-психолог, 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Общелицейский День здоровья «Техлицей стартует! Четыре сезона!»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суббота 1 недели сентября, декабря, апреля, июня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ЛКА, юнармейский отряд «Легион»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Фестиваль спортивных семей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суббота 1 недели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октября, января, марта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лицеистов, учитель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Юнармейский отряд «Легион»,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Волонтеры спорта,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Общелицейский турнир по настольному теннису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–ноябрь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Месячник спортивных мероприятий «Богатырские потехи», посвященный профилактике наркомании и алкоголизма «Мы выбираем жизнь»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4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2-я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 – «Легкая атлетика»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3-я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– «Тяжелая атлетика»</w:t>
            </w:r>
          </w:p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4-я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«Волейбольный турнир»</w:t>
            </w:r>
          </w:p>
        </w:tc>
        <w:tc>
          <w:tcPr>
            <w:tcW w:w="3121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2280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 «В защиту детства»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знаний, посвященная Дню Конституции РФ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«Подросток и закон»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3-я неделя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Конкурс-акция «Живи без ошибок»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ЛНО, волонтеры-медики,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«Большие гонки в Техлицее»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квест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декабря 2024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предметники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знаний, приуроченная к Дню Конституции Российской Федерации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12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Интеллектуально-спортивная игра «Движение – жизнь»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Лицейский турнир по баскетболу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Своя игра «Кулибинг», приуроченная ко Дню российской науки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1-я неделя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предметники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«День гражданской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 и профилактики ЧС»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февраля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юнармейский отряд «Легион» ,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декады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Февраль – март по согласованию с методистом лицея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методист, предметники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Кейс «Общение без конфликтов»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Советом лицеистов 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Волонтеры-медики,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Лицейская научно-практическая конференция «Старт в науку»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Лицейский чемпионат по мини-футболу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 «Дети-дорога-безопасность»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апрель по согласованию с Советом лицеистов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Декада «БДД»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активы классов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Военнизированный турнир «Лицейское многоборье», посвященный Великой Победе в мае 1945 года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6-8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Театральный муравейник «Курение – коварная ловушка»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активы классов,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ЛКА, Волонтеры-медики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«Лицеисты-олимпийцы»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Реализация профориентационной программы «Профориентационный портфель ТехЛицея»</w:t>
            </w:r>
          </w:p>
          <w:p w:rsidR="00707050" w:rsidRPr="00462B44" w:rsidRDefault="00707050" w:rsidP="004353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педагог-психолог, МПО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профориентационных мероприятиях, организованных  Управлением образования МО ГО «Сыктывкар»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плана Управления Образования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педагог-психолог, классные руководители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Фестиваль профессий «Моя дорога в будущее»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ноября, января, апреля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педагог-психолог, классные руководители, МПО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Совет Родителей,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ЛКА, ЛНО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Клуб интересных и полезных встреч (мастер-классы представителей разных профессий)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 согласованию с родительским комитетом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педагог-психолог, классные руководители, МПО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Совет Родителей,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ЛКА, ЛНО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лицеистов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Практикум «Моя будущая профессия»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ЛКА, ЛНО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 Путешествие в мое будущее»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 согласованию с Советом лицеистов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ЛКА, ЛНО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Лицейские СМИ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лицейского коммуникационного агенства (ЛКА) лицейской интернет-группы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 неделя сентября 2024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Зам.директора по ВР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Выпуск лицейской газеты «ТехТаймс»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Юнармейский отряд «Легион», волонтерский отряд «Отзывчивые сердца»,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видеосъемки и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мультимедийное сопровождение лицейских мероприятий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Активы классов, Юнармейский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«Легион», волонтерский отряд «Отзывчивые сердца»,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интернет-сайта лицея, блога лицея,  группы в социальных сетях с целью освещения деятельности лицея и учащихся в информационном пространстве, привлечения внимания общественности к лицею, информационного продвижения ценностей лицея и организации виртуальной диалоговой площадки, на которой детьми, учителями и родителями могли бы открыто обсуждаться значимые для лицея вопросы</w:t>
            </w:r>
          </w:p>
        </w:tc>
        <w:tc>
          <w:tcPr>
            <w:tcW w:w="1343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ЛКА, Советов Лицеистов 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Активы классов, Юнармейский отряд «Легион», волонтерский отряд «Отзывчивые сердца»,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Заседание волонтерского отряда «Отзывчивые сердца», отряда ЮНАРМИИ «Легион», лицейского научного общества, лицейского коммуникационного агенства, отряда РДШ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ДОО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Работа направлений по РДШ, Юнармии, Добровольчеству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согласно плана работы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ДОО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4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«Голубь мира»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«Очистим планету от мусора»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-30.09.202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«Техлицей – территория добра» (помощь приюту «Друг», ГУ «Республиканская детская клиническая больница», дети-инвалиды, ветераны)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«Посвящение в «Юнармейцы»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 плану центра ВПВ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«Дарите книги с любовью»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3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юнармейцы, волонтеры Победы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(1 неделя декабря)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волонтеры-медики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Неизвестного Солдата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(1 неделя декабря)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юнармейцы, волонтеры Победы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«Добрые уроки», посвященные Дню добровольца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05.12.202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-06.12.202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 «Уроки мужества», посвященные Дню Героев Отечества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(2 неделя декабря)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юнармейцы, волонтеры Победы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«С Новым годом!» (поздравление подшефных организаций)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«Уроки мужества», посвященные Дню памяти о россиянах, исполнявших служебный долг  за пределами Отечества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юнармейцы, волонтеры Победы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 культуры «Культурная молодежь»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акция, посвященная всемирному дню Земли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3-4-я неделя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посвященным юбилейным датам истории, культуры, спорта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согласна федерального плана памятных дат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br/>
              <w:t>Зам.директора по ВР и советник по воспитанию, советник по воспитанию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Активы классов, Юнармейский отряд «Легион», волонтерский отряд «Отзывчивые сердца»,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ЛНО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707050" w:rsidRPr="00462B44" w:rsidTr="0043535C">
        <w:trPr>
          <w:trHeight w:val="389"/>
        </w:trPr>
        <w:tc>
          <w:tcPr>
            <w:tcW w:w="15991" w:type="dxa"/>
            <w:gridSpan w:val="18"/>
            <w:shd w:val="clear" w:color="auto" w:fill="FBD4B4" w:themeFill="accent6" w:themeFillTint="66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интерьера лицейских помещений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Социальный проект «Лучшая тематическая рекреация лицея»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года, подведение итогов - май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администрация лицея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Выставка-инсталляция, приуроченная к международному дню пожилых людей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сентября – 1 неделя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Государственного герба РФ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 «Герои Отечества»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2-я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Выставка-инсталляция, посвященная Дню принятия федеральных конституционных законов о государственных символах РФ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4-я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Совет Лицеистов,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волонтеры, юнармейцы, ЛКА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 «Ленинград в осаде», приуроченная ко Дню полного освобождения Ленинграда от фашистской блокады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 «Аушвиц-Биркенау», посвященная Дню памяти жертв Холокоста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 «Умирающие языки», приуроченная ко Дню родного языка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3-я неделя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 культуры «Культурная молодежь»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 «Космос – это мы», приуроченная ко Дню Космонавтики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2-я неделя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волонтеры,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Лицеистов, классные руководители, педагоги-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«Этот день Победы…», приуроченная ко Дню Победы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1,2 неделя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Выставка «от 44 славянских букв к 33 русским»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 культуры «Культурная молодежь»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FBD4B4" w:themeFill="accent6" w:themeFillTint="66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стенах лицея регулярно сменяемых экспозиций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 согласованию с Советом Лицеистов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FBD4B4" w:themeFill="accent6" w:themeFillTint="66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классных кабинетов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Грант «Лучший проект лицейского кабинета»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администрация лицея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FBD4B4" w:themeFill="accent6" w:themeFillTint="66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Событийный дизайн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Оформление событийного дизайна к традиционным лицейским мероприятиям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изо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FBD4B4" w:themeFill="accent6" w:themeFillTint="66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с лицеистами разработка, создание и популяризация особой лицейской символики</w:t>
            </w:r>
          </w:p>
        </w:tc>
      </w:tr>
      <w:tr w:rsidR="00707050" w:rsidRPr="00462B44" w:rsidTr="0043535C">
        <w:trPr>
          <w:trHeight w:val="692"/>
        </w:trPr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Конкурс «Лицейский принт»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 лицеистов, администрация лицея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ДОО, классные руководители, педагоги-предметники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FBD4B4" w:themeFill="accent6" w:themeFillTint="66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Стенды, плакаты, инсталляции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Экспозиция «Цитатник»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Советов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ЛКА,</w:t>
            </w:r>
          </w:p>
        </w:tc>
      </w:tr>
      <w:tr w:rsidR="00707050" w:rsidRPr="00462B44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Тематические интерактивные стенды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Советов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ДОО, ЛКА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Общелицейское родительское собрание «Итоги образовательного процесса школы за 2022/2023 учебный год: проблемы и перспективы на будущее. Организация образовательного процесса в школе в 2022/23-м учебном году»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Выборы представителей родительских комитетов классов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 неделя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Родителей Лицея 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(определение состава, составление плана работы)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1-2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ВР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ринги: «Технология выхода из конфликта. Способы урегулирования отношений в семье. Совладающее поведение, копинг-стратегии»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опрос: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- «Наказание детей – правильно ли вы это делаете?»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- «Система работы МАОУ «Технический лицей» по предупреждению правонарушений»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Клуб интересных и полезных встреч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Конференция отцов «Детские зависимости и способы их преодоления»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Поощрение самых активных матерей за достигнутые успехи в воспитании детей в честь Дня матери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«Эффективное взаимодействие МАОУ «Технический лицей» и семьи по профилактике правонарушений и вредных привычек»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Родительские ринги «Безопасный досуг. Это нужно знать»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Родительские ринги «Что вы делаете, если чувствуете проблемы с дисциплиной у своего ребенка?»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rPr>
          <w:trHeight w:val="949"/>
        </w:trPr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Конференция отцов «Один отец  значит больше, чем сто учителей»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 – детская интеллектуально-правовая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«Закон в книжном переплете» с элементами обсуждения отдельных статей законодательства РФ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Зам.директора по УВР, </w:t>
            </w: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ринги «Завоевываем доверие детей. Как?»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Родительские ринги: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«Реакция перед ЕГЭ. Как справиться с апатией и депрессией ребенка?»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опрос:</w:t>
            </w:r>
          </w:p>
          <w:p w:rsidR="00707050" w:rsidRPr="00462B44" w:rsidRDefault="00707050" w:rsidP="0043535C">
            <w:pPr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 xml:space="preserve">– «Наказание детей – правильно ли вы это делаете?»; </w:t>
            </w:r>
          </w:p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– «Система работы МАОУ «Технический лицей» по предупреждению правонарушений»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родителей по вопросам подготовки детей к ГИА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педагог-психолог, классные руководители, педагоги-предметники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родителей по вопросам адаптации учащихся 8 класса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руководители, педагоги-предметники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четверти, года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Родительские консультации, встречи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- предметники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нетворкинг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462B44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 – предметников)</w:t>
            </w:r>
          </w:p>
        </w:tc>
      </w:tr>
      <w:tr w:rsidR="00707050" w:rsidRPr="00462B44" w:rsidTr="0043535C">
        <w:tc>
          <w:tcPr>
            <w:tcW w:w="15991" w:type="dxa"/>
            <w:gridSpan w:val="18"/>
            <w:shd w:val="clear" w:color="auto" w:fill="D9D9D9" w:themeFill="background1" w:themeFillShade="D9"/>
          </w:tcPr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Программа «Адаптация учащихся лицея, поступивших в новом учебном году»</w:t>
            </w:r>
          </w:p>
          <w:p w:rsidR="00707050" w:rsidRPr="00462B44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4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педагога-психолога и классных руководителей)</w:t>
            </w:r>
          </w:p>
        </w:tc>
      </w:tr>
    </w:tbl>
    <w:p w:rsidR="00707050" w:rsidRPr="00462B44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Pr="00462B44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Pr="00950B65" w:rsidRDefault="00707050" w:rsidP="0070705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B65">
        <w:rPr>
          <w:rFonts w:ascii="Times New Roman" w:hAnsi="Times New Roman" w:cs="Times New Roman"/>
          <w:i/>
          <w:sz w:val="24"/>
          <w:szCs w:val="24"/>
        </w:rPr>
        <w:t>уровень образования: СРЕДНЕЕ ОБЩЕЕ ОБРАЗОВАНИЕ</w:t>
      </w:r>
    </w:p>
    <w:tbl>
      <w:tblPr>
        <w:tblStyle w:val="a3"/>
        <w:tblW w:w="15991" w:type="dxa"/>
        <w:tblLayout w:type="fixed"/>
        <w:tblLook w:val="04A0" w:firstRow="1" w:lastRow="0" w:firstColumn="1" w:lastColumn="0" w:noHBand="0" w:noVBand="1"/>
      </w:tblPr>
      <w:tblGrid>
        <w:gridCol w:w="4780"/>
        <w:gridCol w:w="222"/>
        <w:gridCol w:w="627"/>
        <w:gridCol w:w="143"/>
        <w:gridCol w:w="280"/>
        <w:gridCol w:w="283"/>
        <w:gridCol w:w="145"/>
        <w:gridCol w:w="1843"/>
        <w:gridCol w:w="221"/>
        <w:gridCol w:w="1197"/>
        <w:gridCol w:w="849"/>
        <w:gridCol w:w="995"/>
        <w:gridCol w:w="714"/>
        <w:gridCol w:w="114"/>
        <w:gridCol w:w="1298"/>
        <w:gridCol w:w="1563"/>
        <w:gridCol w:w="717"/>
      </w:tblGrid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лицейские мероприятия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знаний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4F5B12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зам. директора по ВР, классные руководители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солидарности борьбы с терроризмом и экстремизмом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4F5B12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классные руководители,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«Внимание, дети!»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4F5B12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1-2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классные руководители, преподаватель ОБЖ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приуроченных к Неделе безопасности </w:t>
            </w:r>
          </w:p>
          <w:p w:rsidR="00707050" w:rsidRPr="00950B65" w:rsidRDefault="00707050" w:rsidP="004353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 Приложение1)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4F5B12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1-2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по профилактике детского дорожно-транспортного травматизма </w:t>
            </w:r>
          </w:p>
          <w:p w:rsidR="00707050" w:rsidRPr="00950B65" w:rsidRDefault="00707050" w:rsidP="004353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 Приложение2)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4F5B12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Совет Лицеистов классные руководители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ко Дню учителя «Учитель! Пред именем твоим…»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4F5B12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«Посвящение в лицеисты»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4F5B12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Торжественные мероприятия, посвященные Дню Матери в России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Игры Деда Мороза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4F5B12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Святочные гуляния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вторая неделя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«День гражданской обороны и профилактики ЧС» совместно с сотрудниками пожарной части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DC312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  <w:r w:rsidRPr="009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Масленичные гуляния «С Масленицей, друзья!»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DC312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Военно-тактическая игра «К победе через мужество, честь и отвагу»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DC312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  <w:r w:rsidRPr="009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«Битва полов»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DC312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  <w:r w:rsidRPr="009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DC312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  <w:r w:rsidRPr="009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DC312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12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DC312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2-3 неделя апреля</w:t>
            </w:r>
            <w:r w:rsidRPr="009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Победы </w:t>
            </w:r>
          </w:p>
          <w:p w:rsidR="00707050" w:rsidRPr="00950B65" w:rsidRDefault="00707050" w:rsidP="004353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DC312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  <w:r w:rsidRPr="009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звонок!»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по приказу управления 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Зам.директора по ВР и советник по воспитанию, классные 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Радужную галактику» - игровые программы, посвященные Дню защиты детей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DC312C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1-я неделя июня</w:t>
            </w:r>
            <w:r w:rsidRPr="0095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 классные руководители, Совет Лицеистов 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ВСК ГТО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6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ЛКА, волонтеры спорта, Юнармейский отряд «Легион»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(36 ч в 10-м классе, 34 ч в 11-м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«Единый профориентационный день»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(36 ч в 10-м классе, 34 ч в 11-м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(17 ч в 10-м классе, 17 ч в 11-м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Сложные вопросы по предметам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(34 ч в 10-м классе, 34 ч в 11-м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Чертежник-конструктор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(17ч в 10-м классе, 17 ч в 11-м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Мы - первые </w:t>
            </w:r>
            <w:r w:rsidRPr="00950B65">
              <w:rPr>
                <w:rFonts w:ascii="Times New Roman" w:hAnsi="Times New Roman" w:cs="Times New Roman"/>
                <w:i/>
                <w:sz w:val="24"/>
                <w:szCs w:val="24"/>
              </w:rPr>
              <w:t>(участие в молодежном движении "Движение первых". в активностях волонтеров и Юнармии)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лицеистов, волонтерский 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отряд, юнармейский отряд,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Поколение ZOЖ </w:t>
            </w:r>
            <w:r w:rsidRPr="00950B65">
              <w:rPr>
                <w:rFonts w:ascii="Times New Roman" w:hAnsi="Times New Roman" w:cs="Times New Roman"/>
                <w:i/>
                <w:sz w:val="24"/>
                <w:szCs w:val="24"/>
              </w:rPr>
              <w:t>(настольный теннис, пулевая стрельба, баскетбол, волейбол, стритлифтинг, роуп - скиппинг)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Я - волонтер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сочинений разных жанров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(34 ч в 10-м классе, 34 ч в 11-м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«Семьеведение»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(17 ч в 10-м классе, 17 ч в 11-м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Шаг в медицину </w:t>
            </w:r>
            <w:r w:rsidRPr="00950B65">
              <w:rPr>
                <w:rFonts w:ascii="Times New Roman" w:hAnsi="Times New Roman" w:cs="Times New Roman"/>
                <w:i/>
                <w:sz w:val="24"/>
                <w:szCs w:val="24"/>
              </w:rPr>
              <w:t>(экскурсии в медицинские учреждения. мастер-классы по направлениям медицинской деятельности, психолого-педагогическое сопровождение в профессиональном самоопределении)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(17 ч в 10-м классе, 17 ч в 11-м классе)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Лицейский отряд волонтеров-медиков, ЛКА</w:t>
            </w:r>
          </w:p>
        </w:tc>
      </w:tr>
      <w:tr w:rsidR="00707050" w:rsidRPr="00950B65" w:rsidTr="0043535C">
        <w:tc>
          <w:tcPr>
            <w:tcW w:w="4780" w:type="dxa"/>
            <w:shd w:val="clear" w:color="auto" w:fill="FFFFFF" w:themeFill="background1"/>
          </w:tcPr>
          <w:p w:rsidR="00707050" w:rsidRPr="00950B65" w:rsidRDefault="00707050" w:rsidP="004353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Практикум по оказанию первой медицинской помощи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  <w:tc>
          <w:tcPr>
            <w:tcW w:w="255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6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волонтерский отряд, юнармейский отряд, ЛКА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Лицейское самоуправление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Службы Примирения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сентября 2024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педагог-психолог, 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лицеистов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 директора по ВР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  <w:p w:rsidR="00707050" w:rsidRPr="00950B65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Выборы в Совет Лицеистов</w:t>
            </w:r>
          </w:p>
          <w:p w:rsidR="00707050" w:rsidRPr="00950B65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в Российское Движение Школьников. </w:t>
            </w:r>
          </w:p>
          <w:p w:rsidR="00707050" w:rsidRPr="00950B65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Вступление в лицейское научное общество</w:t>
            </w:r>
          </w:p>
          <w:p w:rsidR="00707050" w:rsidRPr="00950B65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Вступление в волонтерский отряд «Отзывчивые сердца» (волонтёрство)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Вступление в ряды «Юнармии»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Вступление в лицейское коммуникационное агентство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 директора по ВР, 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организации и проведении традиционных лицейских мероприятий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профориентационных мероприятий</w:t>
            </w:r>
          </w:p>
          <w:p w:rsidR="00707050" w:rsidRPr="00950B65" w:rsidRDefault="00707050" w:rsidP="004353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педагог-психолог, 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спортивно-оздоровительных мероприятий</w:t>
            </w:r>
          </w:p>
          <w:p w:rsidR="00707050" w:rsidRPr="00950B65" w:rsidRDefault="00707050" w:rsidP="004353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педагог-психолог, 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Общелицейский День здоровья «Техлицей стартует! Четыре сезона!»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суббота 1 недели сентября, декабря, апреля, июня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ЛКА, юнармейский отряд «Легион»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Фестиваль спортивных семей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суббота 1 недели октября, января, марта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Общелицейский турнир по настольному теннису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Познавательно-этическая программа «Спасибо за доброе слово» 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 неделя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«Остановись у преступной черты»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 неделя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Лицейская галактика (образовательно-развлекательные станции по предметам)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2-я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ЛНО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спортивных мероприятий «Богатырские потехи», посвященный профилактике наркомании и алкоголизма «Мы выбираем жизнь»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538" w:type="dxa"/>
            <w:gridSpan w:val="6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2-я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– «Легкая атлетика»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3-я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– «Тяжелая атлетика»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4-я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«Волейбольный турнир»</w:t>
            </w:r>
          </w:p>
        </w:tc>
        <w:tc>
          <w:tcPr>
            <w:tcW w:w="312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2280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 «В защиту детства»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знаний, посвященная Дню Конституции РФ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«Подросток и закон»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3-я неделя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Конкурс-акция «Живи без ошибок»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ЛНО, волонтеры-медики,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«Большие гонки в Техлицее»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квест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2-я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предметники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знаний, приуроченная к Дню Конституции Российской Федерации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12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Интеллектуально-спортивная игра «Движение – жизнь»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Лицейский турнир по баскетболу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Своя игра «Кулибинг», приуроченная ко Дню российской науки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1-я неделя февраля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предметники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«День гражданской обороны и профилактики ЧС»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2-я неделя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 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по согласованию с методистом лицея 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Лицеистов, методист, предметники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волонтерский отряд «Отзывчивые сердца»,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Кейс «Общение без конфликтов»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Советом лицеистов 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Волонтеры-медики,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Лицейская научно-практическая конференция «Старт в науку»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Лицейский чемпионат по мини-футболу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 «Дети-дорога-безопасность»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апрель по согласованию с Советом лицеистов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Декада «БДД»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активы классов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Военнизированный турнир «Лицейское многоборье», посвященный Великой Победе в мае 1945 года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6-8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Театральный муравейник «Курение – коварная ловушка»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 неделя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активы классов,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ЛКА, Волонтеры-медики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«Лицеисты-олимпийцы»</w:t>
            </w:r>
          </w:p>
        </w:tc>
        <w:tc>
          <w:tcPr>
            <w:tcW w:w="1333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 неделя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физкультуры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Юнармейский отряд «Легион», Волонтеры спорта, ЛКА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Реализация профориентационной программы «Профориентационный портфель ТехЛицея»</w:t>
            </w:r>
          </w:p>
          <w:p w:rsidR="00707050" w:rsidRPr="00950B65" w:rsidRDefault="00707050" w:rsidP="004353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педагог-психолог, МПО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мероприятиях, организованных  Управлением образования МО ГО «Сыктывкар»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плана Управления Образования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педагог-психолог, классные руководители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профессий «Моя дорога в будущее»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ноября, января, апреля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педагог-психолог, классные руководители, МПО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Совет Родителей,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ЛКА, ЛНО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Клуб интересных и полезных встреч (мастер-классы представителей разных профессий)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 согласованию с родительским комитетом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педагог-психолог, классные руководители, МПО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Совет Родителей,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ЛКА, ЛНО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лицеистов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Практикум «Моя будущая профессия»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ЛКА, ЛНО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 Путешествие в мое будущее»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 согласованию с Советом лицеистов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педагог-психолог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ЛКА, ЛНО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Лицейские СМИ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лицейского коммуникационного агенства (ЛКА) лицейской интернет-группы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 2024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Зам.директора по ВР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Осуществление видеосъемки и мультимедийное сопровождение лицейских мероприятий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Активы классов, Юнармейский отряд «Легион», волонтерский отряд «Отзывчивые сердца»,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интернет-сайта лицея, блога лицея,  группы в социальных сетях с целью освещения деятельности лицея и учащихся в информационном пространстве, привлечения внимания общественности к лицею, информационного продвижения ценностей лицея и организации виртуальной диалоговой 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площадки, на которой детьми, учителями и родителями могли бы открыто обсуждаться значимые для лицея вопросы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ЛКА, Советов Лицеистов 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Активы классов, Юнармейский отряд «Легион», волонтерский отряд «Отзывчивые сердца»,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Заседание волонтерского отряда «Отзывчивые сердца», отряда ЮНАРМИИ «Легион», лицейского научного общества, лицейского коммуникационного агенства, отряда РДШ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ДОО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Работа направлений по РДШ, Юнармии, Добровольчеству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согласно плана работы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ДОО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rPr>
          <w:trHeight w:val="166"/>
        </w:trPr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4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«Голубь мира»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«Очистим планету от мусора»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-30.09.202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«Техлицей – территория добра» (помощь приюту «Друг», ГУ «Республиканская детская клиническая больница», дети-инвалиды, ветераны)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«Посвящение в «Юнармейцы»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 плану центра ВПВ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«Дарите книги с любовью»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юнармейцы, волонтеры Победы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(1 неделя декабря)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волонтеры-медики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Неизвестного Солдата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(1 неделя декабря)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и советник по воспитанию, юнармейцы, 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волонтеры Победы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Лицеистов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«Добрые уроки», посвященные Дню добровольца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05.12.202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-06.12.202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 «Уроки мужества», посвященные Дню Героев Отечества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(2 неделя декабря)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юнармейцы, волонтеры Победы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«С Новым годом!» (поздравление подшефных организаций)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«Уроки мужества», посвященные Дню памяти о россиянах, исполнявших служебный долг  за пределами Отечества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юнармейцы, волонтеры Победы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 культуры «Культурная молодежь»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акция, посвященная всемирному дню Земли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3-4-я неделя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посвященным юбилейным датам истории, культуры, спорта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согласна федерального плана памятных дат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br/>
              <w:t>Зам.директора по ВР и советник по воспитанию, советник по воспитанию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Активы классов, Юнармейский отряд «Легион», волонтерский отряд «Отзывчивые сердца»,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ЛНО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707050" w:rsidRPr="00950B65" w:rsidTr="0043535C">
        <w:trPr>
          <w:trHeight w:val="389"/>
        </w:trPr>
        <w:tc>
          <w:tcPr>
            <w:tcW w:w="15991" w:type="dxa"/>
            <w:gridSpan w:val="17"/>
            <w:shd w:val="clear" w:color="auto" w:fill="FBD4B4" w:themeFill="accent6" w:themeFillTint="66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интерьера лицейских помещений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Социальный проект «Лучшая тематическая рекреация лицея»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года, подведение итогов - май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администрация лицея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Выставка-инсталляция, приуроченная к международному дню пожилых людей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сентября – 1 неделя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Выставка, посвященная Дню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Государственного герба РФ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 «Герои Отечества»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2-я неделя декабря 2023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Выставка-инсталляция, посвященная Дню принятия федеральных конституционных законов о государственных символах РФ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4-я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Совет Лицеистов,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волонтеры, юнармейцы, ЛКА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 «Ленинград в осаде», приуроченная ко Дню полного освобождения Ленинграда от фашистской блокады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 «Аушвиц-Биркенау», посвященная Дню памяти жертв Холокоста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 «Умирающие языки», приуроченная ко Дню родного языка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3-я неделя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 культуры «Культурная молодежь»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 «Космос – это мы», приуроченная ко Дню Космонавтики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2-я неделя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 «Этот день Победы…», приуроченная ко Дню Победы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1,2 неделя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волонтеры, юнармейцы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Выставка «от 44 славянских букв к 33 русским»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 и советник по воспитанию, волонтеры культуры «Культурная молодежь»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FBD4B4" w:themeFill="accent6" w:themeFillTint="66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стенах лицея регулярно сменяемых экспозиций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дел «Персональная выставка»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 согласованию с Советом Лицеистов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классные руководители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FBD4B4" w:themeFill="accent6" w:themeFillTint="66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классных кабинетов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Грант «Лучший проект лицейского кабинета»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администрация лицея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FBD4B4" w:themeFill="accent6" w:themeFillTint="66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Событийный дизайн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Оформление событийного дизайна к традиционным лицейским мероприятиям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учитель изо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FBD4B4" w:themeFill="accent6" w:themeFillTint="66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с лицеистами разработка, создание и популяризация особой лицейской символики</w:t>
            </w:r>
          </w:p>
        </w:tc>
      </w:tr>
      <w:tr w:rsidR="00707050" w:rsidRPr="00950B65" w:rsidTr="0043535C">
        <w:trPr>
          <w:trHeight w:val="692"/>
        </w:trPr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Конкурс «Лицейский принт»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 лицеистов, администрация лицея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ДОО, классные руководители, педагоги-предметники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FBD4B4" w:themeFill="accent6" w:themeFillTint="66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Стенды, плакаты, инсталляции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Экспозиция «Цитатник»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Советов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ЛКА,</w:t>
            </w:r>
          </w:p>
        </w:tc>
      </w:tr>
      <w:tr w:rsidR="00707050" w:rsidRPr="00950B65" w:rsidTr="0043535C">
        <w:tc>
          <w:tcPr>
            <w:tcW w:w="5002" w:type="dxa"/>
            <w:gridSpan w:val="2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Тематические интерактивные стенды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2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9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Советов Лицеистов</w:t>
            </w:r>
          </w:p>
        </w:tc>
        <w:tc>
          <w:tcPr>
            <w:tcW w:w="3578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ДОО, ЛКА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Общелицейское родительское собрание «Итоги образовательного процесса школы за 2022/2023 учебный год: проблемы и перспективы на будущее. Организация образовательного процесса в школе в 2022/23-м учебном году»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Выборы представителей родительских комитетов классов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Родителей Лицея  (определение состава, составление плана работы)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1-2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Родительские ринги: «Технология выхода из конфликта. Способы урегулирования отношений в семье. Совладающее поведение, копинг-стратегии»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опрос: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- «Наказание детей – правильно ли вы это делаете?»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- «Система работы МАОУ «Технический лицей» по предупреждению правонарушений»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интересных и полезных встреч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Конференция отцов «Детские зависимости и способы их преодоления»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Поощрение самых активных матерей за достигнутые успехи в воспитании детей в честь Дня матери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«Эффективное взаимодействие МАОУ «Технический лицей» и семьи по профилактике правонарушений и вредных привычек»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Родительские ринги «Безопасный досуг. Это нужно знать»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Родительские ринги «Что вы делаете, если чувствуете проблемы с дисциплиной у своего ребенка?»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Конференция отцов «Один отец  значит больше, чем сто учителей»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Родительско – детская интеллектуально-правовая игра «Закон в книжном переплете» с элементами обсуждения отдельных статей законодательства РФ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Родительские ринги «Завоевываем доверие детей. Как?»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Родительские ринги: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«Реакция перед ЕГЭ. Как справиться с апатией и депрессией ребенка?»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 с родительским комитетом)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Зам.директора по УВР, </w:t>
            </w: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ВР, педагог-психолог, 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Социологический опрос:</w:t>
            </w:r>
          </w:p>
          <w:p w:rsidR="00707050" w:rsidRPr="00950B65" w:rsidRDefault="00707050" w:rsidP="0043535C">
            <w:pPr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 xml:space="preserve">– «Наказание детей – правильно ли вы это делаете?»; </w:t>
            </w:r>
          </w:p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– «Система работы МАОУ «Технический лицей» по предупреждению правонарушений»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родителей по вопросам подготовки детей к ГИА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педагог-психолог, классные руководители, педагоги-предметники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родителей по вопросам адаптации учащихся 8 класса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руководители, педагоги-предметники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четверти, года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Родительские консультации, встречи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- предметники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5629" w:type="dxa"/>
            <w:gridSpan w:val="3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нетворкинг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5" w:type="dxa"/>
            <w:gridSpan w:val="5"/>
            <w:shd w:val="clear" w:color="auto" w:fill="FFFFFF" w:themeFill="background1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gridSpan w:val="4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педагог-психолог</w:t>
            </w:r>
          </w:p>
        </w:tc>
        <w:tc>
          <w:tcPr>
            <w:tcW w:w="717" w:type="dxa"/>
            <w:shd w:val="clear" w:color="auto" w:fill="FFFFFF" w:themeFill="background1"/>
          </w:tcPr>
          <w:p w:rsidR="00707050" w:rsidRPr="00950B65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 – предметников)</w:t>
            </w:r>
          </w:p>
        </w:tc>
      </w:tr>
      <w:tr w:rsidR="00707050" w:rsidRPr="00950B65" w:rsidTr="0043535C">
        <w:tc>
          <w:tcPr>
            <w:tcW w:w="15991" w:type="dxa"/>
            <w:gridSpan w:val="17"/>
            <w:shd w:val="clear" w:color="auto" w:fill="D9D9D9" w:themeFill="background1" w:themeFillShade="D9"/>
          </w:tcPr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«Адаптация учащихся лицея, поступивших в новом учебном году»</w:t>
            </w:r>
          </w:p>
          <w:p w:rsidR="00707050" w:rsidRPr="00950B65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65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педагога-психолога и классных руководителей)</w:t>
            </w:r>
          </w:p>
        </w:tc>
      </w:tr>
    </w:tbl>
    <w:p w:rsidR="00707050" w:rsidRPr="00950B65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Pr="00950B65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Pr="00950B65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Pr="00462B44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Pr="00D965DE" w:rsidRDefault="00707050" w:rsidP="00707050">
      <w:pPr>
        <w:pStyle w:val="5"/>
        <w:shd w:val="clear" w:color="auto" w:fill="auto"/>
        <w:spacing w:after="0" w:line="276" w:lineRule="auto"/>
        <w:ind w:firstLine="0"/>
        <w:jc w:val="center"/>
        <w:rPr>
          <w:rStyle w:val="31"/>
          <w:sz w:val="22"/>
          <w:szCs w:val="22"/>
        </w:rPr>
      </w:pPr>
    </w:p>
    <w:p w:rsidR="00707050" w:rsidRDefault="00707050" w:rsidP="00707050"/>
    <w:p w:rsidR="00707050" w:rsidRDefault="00707050" w:rsidP="00707050">
      <w:pPr>
        <w:rPr>
          <w:rFonts w:ascii="Times New Roman" w:hAnsi="Times New Roman" w:cs="Times New Roman"/>
        </w:rPr>
        <w:sectPr w:rsidR="00707050" w:rsidSect="00707050">
          <w:footerReference w:type="default" r:id="rId6"/>
          <w:pgSz w:w="16838" w:h="11906" w:orient="landscape"/>
          <w:pgMar w:top="1701" w:right="568" w:bottom="850" w:left="567" w:header="708" w:footer="708" w:gutter="0"/>
          <w:cols w:space="708"/>
          <w:docGrid w:linePitch="360"/>
        </w:sect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jc w:val="center"/>
        <w:rPr>
          <w:b/>
          <w:sz w:val="32"/>
          <w:szCs w:val="48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лицейской Службы Примирения</w:t>
      </w: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«Технический лицей» на 2024-2025 учебный год</w:t>
      </w: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Службы Примерения - </w:t>
      </w:r>
    </w:p>
    <w:p w:rsidR="00707050" w:rsidRDefault="00707050" w:rsidP="00707050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707050" w:rsidRDefault="00707050" w:rsidP="00707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707050" w:rsidRDefault="00707050" w:rsidP="00707050">
      <w:pPr>
        <w:pStyle w:val="a4"/>
        <w:numPr>
          <w:ilvl w:val="0"/>
          <w:numId w:val="25"/>
        </w:numPr>
        <w:spacing w:line="276" w:lineRule="auto"/>
        <w:contextualSpacing/>
      </w:pPr>
      <w:r>
        <w:t xml:space="preserve">сократить общее количество конфликтных ситуаций, в которые вовлекаются лицеисты, а также их остроту; </w:t>
      </w:r>
    </w:p>
    <w:p w:rsidR="00707050" w:rsidRDefault="00707050" w:rsidP="00707050">
      <w:pPr>
        <w:pStyle w:val="a4"/>
        <w:numPr>
          <w:ilvl w:val="0"/>
          <w:numId w:val="25"/>
        </w:numPr>
        <w:spacing w:line="276" w:lineRule="auto"/>
        <w:contextualSpacing/>
      </w:pPr>
      <w: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лицеистов; </w:t>
      </w:r>
    </w:p>
    <w:p w:rsidR="00707050" w:rsidRDefault="00707050" w:rsidP="00707050">
      <w:pPr>
        <w:pStyle w:val="a4"/>
        <w:numPr>
          <w:ilvl w:val="0"/>
          <w:numId w:val="25"/>
        </w:numPr>
        <w:spacing w:line="276" w:lineRule="auto"/>
        <w:contextualSpacing/>
      </w:pPr>
      <w:r>
        <w:t xml:space="preserve">сократить количество правонарушений, совершаемых лицеистами, в том числе повторных; </w:t>
      </w:r>
    </w:p>
    <w:p w:rsidR="00707050" w:rsidRDefault="00707050" w:rsidP="00707050">
      <w:pPr>
        <w:pStyle w:val="a4"/>
        <w:numPr>
          <w:ilvl w:val="0"/>
          <w:numId w:val="25"/>
        </w:numPr>
        <w:spacing w:line="276" w:lineRule="auto"/>
        <w:contextualSpacing/>
      </w:pPr>
      <w:r>
        <w:t xml:space="preserve">повысить квалификацию работников образовательной организации по защите прав и интересов детей; </w:t>
      </w:r>
    </w:p>
    <w:p w:rsidR="00707050" w:rsidRDefault="00707050" w:rsidP="00707050">
      <w:pPr>
        <w:pStyle w:val="a4"/>
        <w:numPr>
          <w:ilvl w:val="0"/>
          <w:numId w:val="25"/>
        </w:numPr>
        <w:spacing w:line="276" w:lineRule="auto"/>
        <w:contextualSpacing/>
      </w:pPr>
      <w:r>
        <w:t xml:space="preserve">обеспечить открытость в деятельности общеобразовательного учреждения в части защиты прав и интересов детей; </w:t>
      </w:r>
    </w:p>
    <w:p w:rsidR="00707050" w:rsidRDefault="00707050" w:rsidP="00707050">
      <w:pPr>
        <w:pStyle w:val="a4"/>
        <w:numPr>
          <w:ilvl w:val="0"/>
          <w:numId w:val="25"/>
        </w:numPr>
        <w:spacing w:line="276" w:lineRule="auto"/>
        <w:contextualSpacing/>
      </w:pPr>
      <w:r>
        <w:t xml:space="preserve">создать условия для участия общественности в решении актуальных проблем и задач в части профилактики правонарушений несовершеннолетних; </w:t>
      </w:r>
    </w:p>
    <w:p w:rsidR="00707050" w:rsidRDefault="00707050" w:rsidP="00707050">
      <w:pPr>
        <w:pStyle w:val="a4"/>
        <w:numPr>
          <w:ilvl w:val="0"/>
          <w:numId w:val="25"/>
        </w:numPr>
        <w:spacing w:line="276" w:lineRule="auto"/>
        <w:contextualSpacing/>
      </w:pPr>
      <w:r>
        <w:t xml:space="preserve">оптимизировать взаимодействие с органами и учреждениями системы профилактики безнадзорности и правонарушений несовершеннолетних; </w:t>
      </w:r>
    </w:p>
    <w:p w:rsidR="00707050" w:rsidRDefault="00707050" w:rsidP="00707050">
      <w:pPr>
        <w:pStyle w:val="a4"/>
        <w:numPr>
          <w:ilvl w:val="0"/>
          <w:numId w:val="25"/>
        </w:numPr>
        <w:spacing w:line="276" w:lineRule="auto"/>
        <w:contextualSpacing/>
      </w:pPr>
      <w:r>
        <w:t>оздоровить психологическую обстановку в общеобразовательном учреждении</w:t>
      </w:r>
    </w:p>
    <w:p w:rsidR="00707050" w:rsidRDefault="00707050" w:rsidP="0070705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745"/>
        <w:gridCol w:w="1920"/>
        <w:gridCol w:w="2394"/>
        <w:gridCol w:w="1996"/>
      </w:tblGrid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7050" w:rsidTr="0043535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службы школьной медиации на 2023-2024 учебный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медиаторы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лицеистов  - будущих медиаторов по программе «Рука в руке»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Сентябрь-май</w:t>
            </w:r>
          </w:p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Лицеисты учатся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конструктивно разрешать конфликтные ситуации, которые возникают между учащимися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педагог-психолог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реализации работы службы школьной медиации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работе службы лицейской медиации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07050" w:rsidTr="0043535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Нормативно-правовое обеспечение деятельности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«Об организации работы службы школьной медиации на 2023- 2024 учебный год»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</w:tr>
      <w:tr w:rsidR="00707050" w:rsidTr="0043535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коррекционная работа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о работе службы школьной медиации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педагогов, обучающихся, родителей о деятельности службы школьной медиации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«Памятки для медиатора», «Памятки для педагога»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медиаторов,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тренинговых занятий по обучению навыкам конструктивного взаимодействия «Учусь общаться»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конфликтных ситуаций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медиаторы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групповых занятий для обучающихся социального риска на тему «Конфликтные ситуации и способы их преодоления»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конфликтных ситуаций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медиаторы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ребёнка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службы лицейской медиации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педагогов, обучающихся, родителей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Медиаторы 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службы по разрешению поступающих конфликтных ситуаций в соответствии с порядком работы медиатора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регистрационного журнала для дальнейшего мониторинга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службы лицейской медиации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удовлетворённости родителей образовательным процессом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 по созданию комфортных условий для обучающихся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обучающихся, педагогов по вопросам профилактики конфликтных ситуаций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педагогов, обучающихся, родителей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и медиаторы службы лицейской медиации</w:t>
            </w:r>
          </w:p>
        </w:tc>
      </w:tr>
      <w:tr w:rsidR="00707050" w:rsidTr="004353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службы школьной медиации за 2023-2024 учебный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направлений работы на следующий учебный год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и медиаторы службы лицейской медиации</w:t>
            </w:r>
          </w:p>
        </w:tc>
      </w:tr>
    </w:tbl>
    <w:p w:rsidR="00707050" w:rsidRDefault="00707050" w:rsidP="00707050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7050" w:rsidRDefault="00707050" w:rsidP="0070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050" w:rsidRDefault="00707050" w:rsidP="00707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050" w:rsidRDefault="00707050" w:rsidP="00707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050" w:rsidRPr="0018735D" w:rsidRDefault="00707050" w:rsidP="00707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35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</w:t>
      </w:r>
    </w:p>
    <w:p w:rsidR="00707050" w:rsidRPr="0018735D" w:rsidRDefault="00707050" w:rsidP="00707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35D">
        <w:rPr>
          <w:rFonts w:ascii="Times New Roman" w:hAnsi="Times New Roman" w:cs="Times New Roman"/>
          <w:b/>
          <w:bCs/>
          <w:sz w:val="24"/>
          <w:szCs w:val="24"/>
        </w:rPr>
        <w:t xml:space="preserve">работы по предупреждению и профилактике  детского дорожно-транспортного травматизма </w:t>
      </w:r>
    </w:p>
    <w:p w:rsidR="00707050" w:rsidRPr="0018735D" w:rsidRDefault="00707050" w:rsidP="00707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35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735D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735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91"/>
        <w:gridCol w:w="1889"/>
        <w:gridCol w:w="1809"/>
        <w:gridCol w:w="1874"/>
      </w:tblGrid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707050" w:rsidRPr="0018735D" w:rsidTr="0043535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сотрудниками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Анализ участия лицеистов в ДТП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Проблемный педагогический совет «Безопасность на дорогах»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инструктаж и беседы по темам профилактики правонарушений и преступлений несовершеннолетних и предупреждению детского дорожно-транспортного травматизма (далее – ДДТТ) с педагогами МАОУ «Технический лицей»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Картотека методических рекомендаций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семинары для классных руководителей: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- «Анализ профилактической работы с учащимися лицея по предупреждению ДТП»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 «Активизация деятельности по профилактике ДДТТ»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 «Аварийные ситуации на улицах и дорогах с участием детей».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 «Значение работы взрослых как важный элемент формирования культуры поведения детей на дороге»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Картотека методических рекомендаций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ЛМО классных  руководителей по теме: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 «Инновационные формы работы по профилактике ДДТТ»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«Культура дорожного движения... Нужна ли она современным школьникам?»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Согласно плана работы ЛМО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07050" w:rsidRPr="0018735D" w:rsidTr="0043535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Обсуждение вопроса по профилактике детского дорожно-транспортного травматизма на родительских собраниях: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- влияние родительского примера на формирование безопасного поведения у детей;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безопасного поведения на дороге;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- сезонные изменения на дороге, ПДД во время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- права и ответственность детей на дорогах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необходимости обеспечить детей световозвращающими элементами в тёмное время суток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Акция «Уважаемые водители – вы тоже родители!»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«Безопасность детей – забота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Согласно графика  проведения всероссийской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отцов: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«Один отец значит больше, чем сто учителей»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«Культура дорожного движения... Нужна ли она современным школьникам и родителям?»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Встречи учащихся лицея с инспекторами ГИБДД г.Сыктывкара (беседы по безопасности дорожного движения)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выявлению знаний у учащихся правил дорожного движения, вопросам безопасного поведения на дорогах, улицах: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«Закон – один на всех»;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 Акция, посвященная памяти жертв ДТП;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 «Законы улиц и дорог»;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Профилактические инструктажи с учащимися в начале года, перед каждыми каникулами и в конце года на тему «Улица полна опасностей и неожиданностей», «Уходя на каникулы, помни…», выдача памяток. Инструктивные занятия по проблеме безопасности на дорогах.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Журнал инструктажей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«Дети-дорога-безопасность»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Октябрь, март, 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акций «Внимание, дети!»,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Проведение в лицее «Недели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«России верные сыны»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Выставка книг, журналов, статей в лицейской библиотеке, посвященных вопросам предупреждения детского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Участие в декаде 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тестирование по практическому владению учащимися навыками безопасного поведения на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 и в транспорте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КОНТРОЛЬНО-ОРГАНИЗАЦИОННАЯ РАБОТА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Освещение вопроса предупреждения детского дорожно-транспортного травматизма на сайте  МАОУ «Технический лицей» Памятки «Родителям», «Учащимся»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Формирование картотеки по учебным материалам, пособиям, фильмам по обучению учащихся безопасному поведению на улицах и дорогах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Картотека методических рекомендаций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инструктажей по правилам безопасного поведения на дорогах, улицах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Журнал инструктажей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нахождением детей на проезжей части, дорожным поведением школьников в учебное время и во время проведения официальных внеучебных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Журнал инструктажей</w:t>
            </w:r>
          </w:p>
        </w:tc>
      </w:tr>
      <w:tr w:rsidR="00707050" w:rsidRPr="0018735D" w:rsidTr="004353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работе лицея по профилактике ДДТТ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</w:tbl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Pr="0039196A" w:rsidRDefault="00707050" w:rsidP="00707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 </w:t>
      </w:r>
    </w:p>
    <w:p w:rsidR="00707050" w:rsidRPr="0039196A" w:rsidRDefault="00707050" w:rsidP="00707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Совета профилактики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9196A">
        <w:rPr>
          <w:rFonts w:ascii="Times New Roman" w:eastAsia="Times New Roman" w:hAnsi="Times New Roman" w:cs="Times New Roman"/>
          <w:b/>
          <w:bCs/>
          <w:sz w:val="24"/>
          <w:szCs w:val="24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91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07050" w:rsidRPr="0039196A" w:rsidRDefault="00707050" w:rsidP="00707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7050" w:rsidRPr="0039196A" w:rsidRDefault="00707050" w:rsidP="00707050">
      <w:pPr>
        <w:widowControl w:val="0"/>
        <w:tabs>
          <w:tab w:val="num" w:pos="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39196A">
        <w:rPr>
          <w:rFonts w:ascii="Times New Roman" w:eastAsia="Times New Roman" w:hAnsi="Times New Roman" w:cs="Times New Roman"/>
          <w:bCs/>
          <w:sz w:val="24"/>
          <w:szCs w:val="24"/>
        </w:rPr>
        <w:t>обеспечить целенаправленное социально – педагогическое сопровождение участников образовательных отношений.</w:t>
      </w:r>
    </w:p>
    <w:p w:rsidR="00707050" w:rsidRPr="0039196A" w:rsidRDefault="00707050" w:rsidP="00707050">
      <w:pPr>
        <w:widowControl w:val="0"/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bCs/>
          <w:sz w:val="24"/>
          <w:szCs w:val="24"/>
        </w:rPr>
        <w:t>Основные задачи деятельности Совета профилактики:</w:t>
      </w:r>
    </w:p>
    <w:p w:rsidR="00707050" w:rsidRPr="0039196A" w:rsidRDefault="00707050" w:rsidP="0070705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sz w:val="24"/>
          <w:szCs w:val="24"/>
        </w:rPr>
        <w:t>организация и реализация первичной, вторичной профилактики социально опасных явлений (безнадзорности, правонарушений, антиобщественных действий, социально опасных деяний) среди учащихся.</w:t>
      </w:r>
    </w:p>
    <w:p w:rsidR="00707050" w:rsidRPr="0039196A" w:rsidRDefault="00707050" w:rsidP="00707050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bCs/>
          <w:sz w:val="24"/>
          <w:szCs w:val="24"/>
        </w:rPr>
        <w:t>содействие формированию</w:t>
      </w:r>
      <w:r w:rsidRPr="00391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196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правового сознания учащихся; </w:t>
      </w:r>
    </w:p>
    <w:p w:rsidR="00707050" w:rsidRPr="0039196A" w:rsidRDefault="00707050" w:rsidP="00707050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</w:p>
    <w:p w:rsidR="00707050" w:rsidRPr="0039196A" w:rsidRDefault="00707050" w:rsidP="00707050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bCs/>
          <w:sz w:val="24"/>
          <w:szCs w:val="24"/>
        </w:rPr>
        <w:t>выявление и устранение причин, способствующих безнадзорности несовершеннолетних, совершению ими преступлений, правонарушений, противоправных деяний;</w:t>
      </w:r>
    </w:p>
    <w:p w:rsidR="00707050" w:rsidRPr="0039196A" w:rsidRDefault="00707050" w:rsidP="00707050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sz w:val="24"/>
          <w:szCs w:val="24"/>
        </w:rPr>
        <w:t>проведение социально-педагогической реабилитации несовершеннолетних, находящихся в социально-опасном положении;</w:t>
      </w:r>
    </w:p>
    <w:p w:rsidR="00707050" w:rsidRPr="0039196A" w:rsidRDefault="00707050" w:rsidP="00707050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bCs/>
          <w:sz w:val="24"/>
          <w:szCs w:val="24"/>
        </w:rPr>
        <w:t>организация взаимодействия лицея с правоохранительными органами, представителями лечебно-профилактических учреждений, специалистами управления образования ГО «Сыктывкар», муниципальных центров и других организаций по вопросам профилактики безнадзорности и правонарушений несовершеннолетних;</w:t>
      </w:r>
    </w:p>
    <w:p w:rsidR="00707050" w:rsidRPr="0039196A" w:rsidRDefault="00707050" w:rsidP="00707050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bCs/>
          <w:sz w:val="24"/>
          <w:szCs w:val="24"/>
        </w:rPr>
        <w:t>выявление причин учебной неуспешности учащихся, их дезадаптации; оказание педагогической поддержки данной категории учащихся;</w:t>
      </w:r>
    </w:p>
    <w:p w:rsidR="00707050" w:rsidRPr="0039196A" w:rsidRDefault="00707050" w:rsidP="00707050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sz w:val="24"/>
          <w:szCs w:val="24"/>
        </w:rPr>
        <w:t>оказание помощь родителям (законным представителям) по вопросам воспитания несовершеннолетних.</w:t>
      </w:r>
    </w:p>
    <w:p w:rsidR="00707050" w:rsidRPr="0039196A" w:rsidRDefault="00707050" w:rsidP="007070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4050"/>
        <w:gridCol w:w="1794"/>
        <w:gridCol w:w="2203"/>
      </w:tblGrid>
      <w:tr w:rsidR="00707050" w:rsidRPr="0039196A" w:rsidTr="0043535C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/>
                <w:bCs/>
              </w:rPr>
              <w:t>Участники</w:t>
            </w:r>
          </w:p>
        </w:tc>
      </w:tr>
      <w:tr w:rsidR="00707050" w:rsidRPr="0039196A" w:rsidTr="0043535C">
        <w:trPr>
          <w:trHeight w:val="909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/>
                <w:bCs/>
              </w:rPr>
              <w:t>Аналитическая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/>
                <w:bCs/>
              </w:rPr>
              <w:t>работа</w:t>
            </w: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Результаты организации летнего труда и отдыха учащихся;</w:t>
            </w:r>
            <w:r w:rsidRPr="0039196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корректировка социальных карт классов; 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Итоги операции «Подросток»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сентябрь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7050" w:rsidRPr="0039196A" w:rsidTr="0043535C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Анализ занятости учащихся во внеурочное время (кружки, секции) в т.ч.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- учащихся, стоящих на профилактических учётах;  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- учащихся, требующих социально-педагогической поддержки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работу,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педагог-психолог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7050" w:rsidRPr="0039196A" w:rsidTr="0043535C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Итоги операции «Каникулы».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Обновление банка данных учащихся, требующих социально-педагогической поддержки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работу, классные руководители, педагог-психолог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7050" w:rsidRPr="0039196A" w:rsidTr="0043535C">
        <w:trPr>
          <w:trHeight w:val="2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Сверка с УМВД ОПДН о выполнении ФЗ №120 «Об основах системы  профилактики безнадзорности и  правонарушений несовершеннолетних», Закона Р К  №148-РЗ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январь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работу,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инспектор ОПДН</w:t>
            </w:r>
          </w:p>
        </w:tc>
      </w:tr>
      <w:tr w:rsidR="00707050" w:rsidRPr="0039196A" w:rsidTr="0043535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Анализ работы классных руководителей  «Профилактика употребления ПАВ» среди учащихся. 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классные руководители,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7050" w:rsidRPr="0039196A" w:rsidTr="0043535C">
        <w:trPr>
          <w:trHeight w:val="10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Анализ работы классных руководителей «Профилактика правонарушений» среди учащихся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 Итоги операции «Каникулы»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март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классные руководители,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7050" w:rsidRPr="0039196A" w:rsidTr="0043535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Анализ деятельности Совета профилактики за 2020-2021 уч.год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Планирование летнего труда и отдыха учащихся, в т.ч. учащихся, состоящих на профилактических учётах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классные руководители,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7050" w:rsidRPr="0039196A" w:rsidTr="0043535C">
        <w:trPr>
          <w:gridAfter w:val="3"/>
          <w:wAfter w:w="8047" w:type="dxa"/>
          <w:trHeight w:val="25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/>
                <w:bCs/>
              </w:rPr>
              <w:t>Организационная деятельность</w:t>
            </w:r>
          </w:p>
        </w:tc>
      </w:tr>
      <w:tr w:rsidR="00707050" w:rsidRPr="0039196A" w:rsidTr="0043535C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Продолжить взаимодействие с ОПДН, ТКпДН И ЗП, Управлением образования, ИМЦ (планы, отчёты, информации)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Организация проведения единого классного часа  «Правовая неделя».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инспектор ОПДН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работу,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</w:tc>
      </w:tr>
      <w:tr w:rsidR="00707050" w:rsidRPr="0039196A" w:rsidTr="0043535C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Организация проведения методического объединения кл. руководителей. Тема «Правовая ответственность несовершеннолетних за нарушение ПДД 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руководитель МО кл.руководителей</w:t>
            </w:r>
          </w:p>
        </w:tc>
      </w:tr>
      <w:tr w:rsidR="00707050" w:rsidRPr="0039196A" w:rsidTr="0043535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Проведение мероприятий по повышению правовых знаний </w:t>
            </w: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учащихся.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постоянно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работу,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инспектор ОПДН</w:t>
            </w:r>
          </w:p>
        </w:tc>
      </w:tr>
      <w:tr w:rsidR="00707050" w:rsidRPr="0039196A" w:rsidTr="0043535C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Создание комфортных условий для учащихся при получении образования: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- беседы  с учителями предметниками; 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- анализ успеваемости </w:t>
            </w:r>
            <w:r w:rsidRPr="0039196A">
              <w:rPr>
                <w:rFonts w:ascii="Times New Roman" w:eastAsia="Times New Roman" w:hAnsi="Times New Roman" w:cs="Times New Roman"/>
                <w:bCs/>
              </w:rPr>
              <w:t>учащихся</w:t>
            </w:r>
            <w:r w:rsidRPr="0039196A">
              <w:rPr>
                <w:rFonts w:ascii="Times New Roman" w:eastAsia="Times New Roman" w:hAnsi="Times New Roman" w:cs="Times New Roman"/>
              </w:rPr>
              <w:t>;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- организация досуговой деятельности;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- оказание социально-педагогической поддержки классным руководителям в работе с </w:t>
            </w:r>
            <w:r w:rsidRPr="0039196A">
              <w:rPr>
                <w:rFonts w:ascii="Times New Roman" w:eastAsia="Times New Roman" w:hAnsi="Times New Roman" w:cs="Times New Roman"/>
                <w:bCs/>
              </w:rPr>
              <w:t>учащихся</w:t>
            </w:r>
            <w:r w:rsidRPr="003919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постоянно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работу, классные руководители, педагог-психолог</w:t>
            </w:r>
          </w:p>
        </w:tc>
      </w:tr>
      <w:tr w:rsidR="00707050" w:rsidRPr="0039196A" w:rsidTr="0043535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Установление доверительных отношений с подростками и родителями, использование имеющего арсенала правовых норм для защиты </w:t>
            </w:r>
            <w:r w:rsidRPr="0039196A">
              <w:rPr>
                <w:rFonts w:ascii="Times New Roman" w:eastAsia="Times New Roman" w:hAnsi="Times New Roman" w:cs="Times New Roman"/>
              </w:rPr>
              <w:lastRenderedPageBreak/>
              <w:t xml:space="preserve">прав и интересов </w:t>
            </w:r>
            <w:r w:rsidRPr="0039196A">
              <w:rPr>
                <w:rFonts w:ascii="Times New Roman" w:eastAsia="Times New Roman" w:hAnsi="Times New Roman" w:cs="Times New Roman"/>
                <w:bCs/>
              </w:rPr>
              <w:t>учащихся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lastRenderedPageBreak/>
              <w:t>постоянно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Советник директора по воспитанию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7050" w:rsidRPr="0039196A" w:rsidTr="0043535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Индивидуальное консультирование родителей по вопросам воспитания, Закона Р К  №148-РЗ «О некоторых мерах по профилактике безнадзорности и правонарушений несовершеннолетних в РК», ФЗ №120 «Об основах системы  профилактики безнадзорности и  правонарушений несовершеннолетних» и др.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по мере 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зам.директора, курирующий воспитательную работу,  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Советник директора по воспитанию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7050" w:rsidRPr="0039196A" w:rsidTr="0043535C">
        <w:trPr>
          <w:trHeight w:val="529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/>
                <w:bCs/>
              </w:rPr>
              <w:t>Тематика заседаний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Составление плана работы на  учебный год;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Утверждение состава совета профилактики.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Снятие и постановка </w:t>
            </w:r>
            <w:r w:rsidRPr="0039196A">
              <w:rPr>
                <w:rFonts w:ascii="Times New Roman" w:eastAsia="Times New Roman" w:hAnsi="Times New Roman" w:cs="Times New Roman"/>
                <w:bCs/>
              </w:rPr>
              <w:t>учащихся</w:t>
            </w:r>
            <w:r w:rsidRPr="0039196A">
              <w:rPr>
                <w:rFonts w:ascii="Times New Roman" w:eastAsia="Times New Roman" w:hAnsi="Times New Roman" w:cs="Times New Roman"/>
              </w:rPr>
              <w:t xml:space="preserve"> на профилактические учёты.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Результаты операции «Подросток»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Анализ: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-организации летнего труда и отдыха учащихся;</w:t>
            </w:r>
            <w:r w:rsidRPr="0039196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-социальных карт классов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Организация работы с подростками с девиантным поведением. Создание банка данных учащихся, требующих социально педагогической поддержки.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сентябрь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</w:t>
            </w:r>
            <w:r w:rsidRPr="0039196A">
              <w:rPr>
                <w:rFonts w:ascii="Times New Roman" w:eastAsia="Times New Roman" w:hAnsi="Times New Roman" w:cs="Times New Roman"/>
              </w:rPr>
              <w:t>, педагог-психолог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07050" w:rsidRPr="0039196A" w:rsidTr="0043535C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Анализ занятости учащихся во внеурочное время (кружки, секции) в т.ч. 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- учащихся, состоящих на профилактических учётах; 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- учащихся, требующих социально-педагогической поддержки 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Рассмотрение персональных дел учащихся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 xml:space="preserve">зам.директора, курирующий воспитательную работу, </w:t>
            </w:r>
            <w:r w:rsidRPr="0039196A">
              <w:rPr>
                <w:rFonts w:ascii="Times New Roman" w:eastAsia="Times New Roman" w:hAnsi="Times New Roman" w:cs="Times New Roman"/>
              </w:rPr>
              <w:t xml:space="preserve"> классные руководители, педагог-психолог</w:t>
            </w:r>
          </w:p>
        </w:tc>
      </w:tr>
      <w:tr w:rsidR="00707050" w:rsidRPr="0039196A" w:rsidTr="0043535C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Анализ банка данных учащихся, требующих социально-педагогической поддержки.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Рассмотрение персональных дел учащихся, совершивших противоправные  правонарушения.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Анализ успеваемости учащихся, состоящих на профилактических учётах.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</w:t>
            </w:r>
            <w:r w:rsidRPr="0039196A">
              <w:rPr>
                <w:rFonts w:ascii="Times New Roman" w:eastAsia="Times New Roman" w:hAnsi="Times New Roman" w:cs="Times New Roman"/>
              </w:rPr>
              <w:t>, педагог-психолог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7050" w:rsidRPr="0039196A" w:rsidTr="0043535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Отчёт классных руководителей в рамках своей компетенции по в</w:t>
            </w:r>
            <w:r w:rsidRPr="0039196A">
              <w:rPr>
                <w:rFonts w:ascii="Times New Roman" w:eastAsia="Times New Roman" w:hAnsi="Times New Roman" w:cs="Times New Roman"/>
              </w:rPr>
              <w:t>ыполнению: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- ФЗ №120 «Об основах системы  профилактики безнадзорности и  правонарушений несовершеннолетних»;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- Закона Р К  №148-РЗ «О некоторых мерах по профилактике безнадзорности и правонарушений несовершеннолетних в РК»;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- распоряжения Правительства РК №64-р «О реализации мер профилактического характера, направленных на предупреждение проявлений политического и религиозного экстремизма, этнического сепаратизма». 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Итоги операции «Каникулы».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lastRenderedPageBreak/>
              <w:t xml:space="preserve">Рассмотрение персональных дел </w:t>
            </w:r>
            <w:r w:rsidRPr="0039196A">
              <w:rPr>
                <w:rFonts w:ascii="Times New Roman" w:eastAsia="Times New Roman" w:hAnsi="Times New Roman" w:cs="Times New Roman"/>
                <w:bCs/>
              </w:rPr>
              <w:t>учащихся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инспектор ОПДН,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707050" w:rsidRPr="0039196A" w:rsidTr="0043535C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Отчёт классных руководителей: «Профилактика употребления ПАВ среди несовершеннолетних»</w:t>
            </w:r>
          </w:p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Рассмотрение персональных дел </w:t>
            </w:r>
            <w:r w:rsidRPr="0039196A">
              <w:rPr>
                <w:rFonts w:ascii="Times New Roman" w:eastAsia="Times New Roman" w:hAnsi="Times New Roman" w:cs="Times New Roman"/>
                <w:bCs/>
              </w:rPr>
              <w:t>учащихся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работу, классные руководители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7050" w:rsidRPr="0039196A" w:rsidTr="0043535C">
        <w:trPr>
          <w:trHeight w:val="7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50" w:rsidRPr="0039196A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Планирование летнего труда и отдыха учащихся, состоящих на профилактических учётах</w:t>
            </w:r>
          </w:p>
          <w:p w:rsidR="00707050" w:rsidRPr="0039196A" w:rsidRDefault="00707050" w:rsidP="0043535C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</w:rPr>
              <w:t xml:space="preserve">Рассмотрение персональных дел </w:t>
            </w:r>
            <w:r w:rsidRPr="0039196A">
              <w:rPr>
                <w:rFonts w:ascii="Times New Roman" w:eastAsia="Times New Roman" w:hAnsi="Times New Roman" w:cs="Times New Roman"/>
                <w:bCs/>
              </w:rPr>
              <w:t>учащихся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96A">
              <w:rPr>
                <w:rFonts w:ascii="Times New Roman" w:eastAsia="Times New Roman" w:hAnsi="Times New Roman" w:cs="Times New Roman"/>
                <w:bCs/>
              </w:rPr>
              <w:t>зам.директора, курирующий воспитательную работу</w:t>
            </w:r>
            <w:r w:rsidRPr="0039196A">
              <w:rPr>
                <w:rFonts w:ascii="Times New Roman" w:eastAsia="Times New Roman" w:hAnsi="Times New Roman" w:cs="Times New Roman"/>
              </w:rPr>
              <w:t>, педагог-психолог</w:t>
            </w:r>
          </w:p>
          <w:p w:rsidR="00707050" w:rsidRPr="0039196A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707050" w:rsidRPr="0039196A" w:rsidRDefault="00707050" w:rsidP="00707050">
      <w:pPr>
        <w:spacing w:after="0" w:line="240" w:lineRule="auto"/>
        <w:ind w:left="4860" w:hanging="6480"/>
        <w:jc w:val="center"/>
        <w:rPr>
          <w:rFonts w:ascii="Times New Roman" w:eastAsia="Times New Roman" w:hAnsi="Times New Roman" w:cs="Times New Roman"/>
        </w:rPr>
      </w:pPr>
    </w:p>
    <w:p w:rsidR="00707050" w:rsidRPr="0039196A" w:rsidRDefault="00707050" w:rsidP="00707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p w:rsidR="00707050" w:rsidRPr="0018735D" w:rsidRDefault="00707050" w:rsidP="00707050">
      <w:pPr>
        <w:rPr>
          <w:rFonts w:ascii="Times New Roman" w:hAnsi="Times New Roman" w:cs="Times New Roman"/>
          <w:sz w:val="24"/>
          <w:szCs w:val="24"/>
        </w:rPr>
        <w:sectPr w:rsidR="00707050" w:rsidRPr="0018735D" w:rsidSect="00DE5823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07050" w:rsidRPr="0018735D" w:rsidRDefault="00707050" w:rsidP="007070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5D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707050" w:rsidRPr="0018735D" w:rsidRDefault="00707050" w:rsidP="007070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5D">
        <w:rPr>
          <w:rFonts w:ascii="Times New Roman" w:hAnsi="Times New Roman" w:cs="Times New Roman"/>
          <w:b/>
          <w:sz w:val="24"/>
          <w:szCs w:val="24"/>
        </w:rPr>
        <w:t>работы по профилактике правонарушений и преступлений несовершеннолетних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8735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8735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07050" w:rsidRPr="0018735D" w:rsidRDefault="00707050" w:rsidP="007070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50" w:rsidRPr="0018735D" w:rsidRDefault="00707050" w:rsidP="007070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0089"/>
        <w:gridCol w:w="1743"/>
        <w:gridCol w:w="1892"/>
        <w:gridCol w:w="2119"/>
      </w:tblGrid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707050" w:rsidRPr="0018735D" w:rsidTr="0043535C">
        <w:tc>
          <w:tcPr>
            <w:tcW w:w="15843" w:type="dxa"/>
            <w:gridSpan w:val="4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707050" w:rsidRPr="0018735D" w:rsidTr="0043535C">
        <w:tc>
          <w:tcPr>
            <w:tcW w:w="15843" w:type="dxa"/>
            <w:gridSpan w:val="4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основы комплексного решения проблем профилактики правонарушений несовершеннолетних, их социальной реабилитации; добиться снижения уровня правонарушений среди учащихся МАОУ «Технический лицей» путем проведения мероприятий воспитательно-нравственного содержания; расширить кругозор учащихся по вопросам правовой культуры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Проблемный педагогический совет «Профилактика преступлений и правонарушений, воспитание правового сознания учащихся»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классным руководителям в разработке личностно-ориентированных и социально значимых методик по предупреждению асоциального поведения детей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инструктаж и беседы по темам профилактики правонарушений и преступлений несовершеннолетних и предупреждению детского дорожно-транспортного травматизма (далее – ДДТТ) с педагогами МАОУ «Технический лицей»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Формирование картотеки методических рекомендаций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педагогического коллектива с учащимися, которые находятся в трудной жизненной ситуации и их семьями. Информирование учителей о службах района, города, способах помощи ребенку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Педсовет-практикум «Совершенствование социально-педагогической работы по профилактике правонарушений и преступлений»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Тренинги: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«Профилактика подростковой преступности как социально-педагогическая проблема»;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«Психолого-педагогические основы профилактики девиантного поведения учащихся» 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«Профилактика правонарушений асоциальных явлений: проблемы и перспективы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классных руководителей: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«Восстановительный подход, школьная служба примирения как способ профилактики правонарушений и преступлений»;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«Методологические подходы к исследованию проблемы предупреждения правонарушений и преступлений учащихся ОО»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 МАОУ «Технический лицей»: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«Современные формы работы по профилактике безнадзорности и правонарушений учащихся в условиях функционирования МАОУ «Технический лицей» как культурно-образовательного центра»;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«Комплексный подход к профилактике правонарушений учащихся и определение приоритетных долгосрочных задач в работе»;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«Развитие воспитательной системы МАОУ «Технический лицей» как фактор эффективной ранней профилактики правонарушений учащихся»;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«Психопрофилактика асоциального поведения учащихся»;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«Взаимодействие социального педагога с классными руководителями по профилактике правонарушений»;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«Правовое воспитание – один из видов профилактики правонарушений учащихся»;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«О деятельности по вопросам профилактики безнадзорности и подростковой преступности путем организации летнего отдыха»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при заместителе директора по ВР: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«Организация индивидуальной профилактической работы»;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«Утверждение планов индивидуальной работы с детьми, склонными к правонарушениям и преступлениям»;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«Социализация учащихся через детские общественные объединения как профилактика негативных явлений среди молодежи»;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«Совместная работа классного руководителя и родителей по организации внеурочной деятельности как условие предупреждения правонарушений и преступлений учащихся»;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«Повышение эффективности работы по профилактике правонарушений среди учащихся и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положения детей, которые находятся в трудной жизненной ситуации»;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«Правовое воспитание учащихся через внеклассные мероприятия»;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«Система работы по ранней профилактике правонарушений в МАОУ «Технический лицей»;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«Организация контроля за осуществлением профилактики безнадзорности и правонарушений учащихся МАОУ «Технический лицей»;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«Организация эффективной оздоровительной кампании и профилактика правонарушений учащихся в осенний, зимний, весенний и летний период»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Учебно-методические семинары для классных руководителей: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«Профилактика правонарушений и преступлений. Рискованное поведение: проблемы и решения»;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«Система работы классного руководителя по формированию здорового образа жизни и предупреждению правонарушений среди учащихся через внеурочную деятельность»;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«Характеристика основных средств воздействия культурно-досуговой деятельности на подростков асоциального поведения»;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«Современные стратегии и технологии профилактики социально обусловленных заболеваний в среде учащихся»;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«Методы и технологии работы с родителями в МАОУ «Технический лицей» по профилактике социально опасного положения и социального сиротства»;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«Использование медиатехнологий и техник интерактивного общения в работе с семьями по профилактике правонарушений учащихся и семейного неблагополучия»;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«Методика воспитательно-профилактической работы в классе. Предупреждение асоциального поведения учащихся»;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«Профилактика правонарушений среди учащихся средствами физической культуры и спорта»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Формирование картотеки методических рекомендаций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Семинары-практикумы: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«Интерактивные методы профилактики правонарушений»;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«Профилактика правонарушений и асоциального поведения учащихся как компонента воспитательной системы МАОУ «Технический лицей»;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«Коррекция нарушений детско-родительских отношений»;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«Формирование правовых компетенций учащихся»;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«Развитие позитивного самоубеждения – основа профилактики асоциальных явлений»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Формирование картотеки методических рекомендаций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психодиагностике учащихся «Формирование антинаркотического пространства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«Технический лицей»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месяц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СПТ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картотеки методических рекомендаций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занятия: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«Здоровый образ жизни как средство профилактики правонарушений и преступлений среди учащихся МАОУ «Технический лицей»;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«Физическая культура и спорт в профилактике наркомании и преступности среди учащихся»;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«О понятии предупреждения правонарушений и преступлений несовершеннолетних»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Формирование картотеки методических рекомендаций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Тренинги: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«Социально-педагогические аспекты профилактики правонарушений учащихся»;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«Психокоррекционные технологии в практике работы с детьми, склонными к агрессивному поведению»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дискуссии: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«Подростковая преступность: причины совершения преступлений несовершеннолетними и пути их решения»;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«Как и чем занять подростков?» 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«Почему подростки совершают преступления и правонарушения?»;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«Как предупредить алкоголизм и наркоманию у подростков?»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«Выявление причин и условий совершения учащимися преступлений и правонарушений»;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«Исследование проблем противодействия и профилактики правонарушений и преступлений среди несовершеннолетних»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«Экологическое воспитание как средство профилактики асоциального поведения и формирования здорового социума»;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«Профилактика девиантного поведения учащихся средствами музыкального искусства»;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«Использование антистрессовой пластической гимнастики во внеурочной деятельности младших школьников»;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«Физкультурно-оздоровительная работа как эффективное средство профилактики правонарушений и преступлений у учащихся»;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«Внедрение мультимедийных технологий в формате профилактики правонарушений и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преступлений среди несовершеннолетних»;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«Роман-предупреждение (по роману Ф.М. Достоевского “Преступление и наказание”)»;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«Воспитание толерантности средствами искусства: воспитывающий потенциал урока музыки и МАОУ «Технический лицей»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методического объединения классных руководителей: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«Работа классных руководителей с учащимися, состоящими на всех видах учета»;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«Разнонаправленная внеурочная деятельность как условие профилактики правонарушений и преступлений учащихся»;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«Формирование правовой компетентности учащихся – предупреждение подростковой преступности и правонарушений»;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«Проектная деятельность как метод профилактики безнадзорности и правонарушений несовершеннолетних»;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«Технология проведения групповой профилактической работы с учащимися»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согласно плана ЛМО классных руководителей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Председатель ЛМО классных руководителей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Протокол, отчет</w:t>
            </w:r>
          </w:p>
        </w:tc>
      </w:tr>
      <w:tr w:rsidR="00707050" w:rsidRPr="0018735D" w:rsidTr="0043535C">
        <w:trPr>
          <w:trHeight w:val="70"/>
        </w:trPr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индивидуальных программ психолого-педагогического сопровождения детей с девиантным поведением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15843" w:type="dxa"/>
            <w:gridSpan w:val="4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</w:t>
            </w:r>
          </w:p>
        </w:tc>
      </w:tr>
      <w:tr w:rsidR="00707050" w:rsidRPr="0018735D" w:rsidTr="0043535C">
        <w:tc>
          <w:tcPr>
            <w:tcW w:w="15843" w:type="dxa"/>
            <w:gridSpan w:val="4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родителей мотивацию на участие в профилактике безнадзорности и правонарушений; повысить педагогическую культуру родителей в вопросах правонарушений учащихся; познакомить с ответственностью родителей за правонарушения несовершеннолетних; совершенствовать формы взаимодействия лицей – семья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Выступление по теме «Совместная работа семьи и школы по профилактике правонарушений и преступлений среди детей и подростков» на общелицейском родительском собрании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«Закон, право, правонарушение»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рейды родительского комитета, инспектора по делам несовершеннолетних (далее – ПДН), администрации МАОУ «Технический лицей» по неблагополучным семьям с целью оказания практической помощи 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Мероприятия по воспитанию родительской ответственности, пропаганде семейных ценностей: Дни семьи, клубы семейного общения, фестивали спортивных семей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подростков, склонных к употреблению алкоголя и наркотиков, членов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неформальных молодежных организаций. Составление банка данных на детей, которые находятся в трудной жизненной ситуации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в классах: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«Трудный диалог: как избежать конфликтов в семье»;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«Об ответственности родителей за воспитание детей»;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«Детская шалость и нравственная ответственность»;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«Проблемы профилактической работы с педагогически запущенными детьми»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конференция «Эффективное взаимодействие МАОУ «Технический лицей» и семьи по профилактике правонарушений и вредных привычек» 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отцов: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«Детские зависимости и способы их преодоления»;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«Один отец значит больше, чем сто учителей»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Конкурс семейных альбомов «Листая старый альбом»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Родительские ринги: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«Семейные проблемы. Как их решать?»;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«Я тебя ударила – значит я тебя люблю (о домашнем насилии)»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«Наказать – ребенка нельзя – помиловать»;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«Бесконтрольность свободного времени – основная причина совершения правонарушений и преступлений»;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«Технология выхода из конфликта. Способы урегулирования отношений в семье. Совладающее поведение, копинг-стратегии»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Клуб интересных и полезных встреч. Встреча: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с заместителем директора по ВР «Усиление ответственности родителей в свете современных требований законов РФ»;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педагогом-психологом «Как наказывать ребенка: точка зрения психолога»;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логопедом «Совместные досуги с родителями и детьми с нарушениями речи как вид интерактивной формы работы с родителями»;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заведующая библиотекой «Ищем формулу успеха: организация библиотечного обслуживания детей и родителей»;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психотерапевтом «Родительская депривация, или синдром “недолюбленности”»;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врачом-гинекологом «Охрана репродуктивного здоровья подростков. Профилактика ранней беременности среди девочек-подростков»;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прокурором «Несовершеннолетний как субъект преступления»;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инспектором ПДН «Административная и уголовная ответственность несовершеннолетних»;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наркологом «Подростковая наркомания. Ее причины, признаки, последствия»;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судьей «Законодательство РФ в области профилактики преступлений среди несовершеннолетних»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инспектором ГИБДД «Правила поведения на дороге и ответственность за нарушение ПДД»;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педиатром «Профилактика асоциальных явлений. О вреде никотина, алкоголя, наркотиков»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Родительско-детская интеллектуально-правовая игра «Закон в книжном переплете» с элементами обсуждения отдельных статей законодательства РФ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«Наказание детей – правильно ли вы это делаете?»;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«Система работы МАОУ «Технический лицей» по предупреждению правонарушений»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15843" w:type="dxa"/>
            <w:gridSpan w:val="4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707050" w:rsidRPr="0018735D" w:rsidTr="0043535C">
        <w:tc>
          <w:tcPr>
            <w:tcW w:w="15843" w:type="dxa"/>
            <w:gridSpan w:val="4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Цели: сформировать законопослушное поведение и здоровый образ жизни учащихся; оказать психологическую и медико-педагогическую помощь детям в сложной жизненной ситуации; вовлекать учащихся во внеурочную деятельность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Выявление интересов и увлечений детей с проблемами в поведении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исследование личности ребенка: тестирование, беседы, консультации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 по результат диагностического инструментария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Индивидуальное социально-педагогическое сопровождение детей с девиантным поведением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диагностического инструментария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учащихся, состоящих на внутришкольном контроле, отделе ПДН, опекаемых и из многодетных семей. Согласование списков со специалистами учреждений системы профилактики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детей, систематически пропускающих занятия без уважительной причины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Привлечение детей, попавших в трудную жизненную ситуацию, к занятиям в кружках, секциях, общественной работе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работа: тестирование, собеседование, беседы с представителями организаций профессионального образования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индивидуального сопровождения учащихся, замеченных в употреблении алкоголя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дневника индивидуальной воспитательной работы с учащимися, состоящими на учете в отделе ПДН и на внутришкольном контроле 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Дневник, аналитическая справка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Включение учащихся группы риска в систему внеклассных мероприятий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 по итогам участия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внеклассных мероприятий с привлечением учащихся группы риска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 по итогам участия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Организация отдыха учащихся группы риска в оздоровительных, детских и пришкольных лагерях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Обследования жилищно-бытовых условий детей под опекой, находящихся в трудной жизненной ситуации и из неблагополучных семей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индивидуального маршрутного образовательного листа для каждого учащегося данной категории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Маршрутный лист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летней занятости и оздоровления несовершеннолетних, состоящих на учете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Реабилитационная работа: патронажное сопровождение семей; психолого-педагогическая диагностика; вовлечение несовершеннолетних в спортивные и творческие объединения детей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правовых знаний (8–11-е классы)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«Об ответственности подростков за участие в деятельности неформальных объединений экстремистской направленности»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 проектные работы: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«Травматизм школьников»;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«Меры по повышению роли школы в предупреждении экстремизма в молодежной среде»;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«Влияние религиозных объединений на формирование сознания ребенка»;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«Организация работы по профилактике аддиктивного поведения подростков в МАОУ «Технический лицей»;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«Права и обязанности ребенка в сказочных произведениях»;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«Пословицы и поговорки в правовом воспитании учащихся»;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«Деформация нравственных ценностей и ориентиров, которая приводит несовершеннолетних к правонарушениям»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«Профилактика преступлений среди несовершеннолетних в МАОУ «Технический лицей» глазами детей»;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«Мы сами строим себе жизнь»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Социально-психологические тренинги (8–10-е классы):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«Жизнь без правонарушений»;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«Давайте жить без наказаний»;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«Виды ответственности»;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«Преступление и наказание»;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«Закон на страже твоих прав»;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«Правовая оценка современных неформальных молодежных движений»;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«Как формируется зависимость от никотина»;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 – «Учусь сопротивляться давлению»;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«ПРО жизнь (Правила Расстановки Ориентиров на жизненном пути)»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Познавательные викторины: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«Премудрости Фемиды» (8–10-е классы);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«Курение – коварная ловушка» (8–9-е классы);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«Наркомания – страшное зло» (9–11-е классы);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–– «В лабиринте нравов и манер» (8 класс)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Интеллектуально-спортивные игры: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«Движение – жизнь»;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«Через спорт к долголетию»;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«Богатырские потехи»;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«Фестиваль спортивных семей»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Игровой практикум «Нарушение закона и как уберечь себя от вовлечения в преступление»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«Остановись у преступной черты»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 «В защиту детства» (8–10-е классы)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Единый урок гражданственности «Конституция РФ – основной закон нашей жизни»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безнадзорности, беспризорности и правонарушений в подростковой среде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алкоголя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профилактики экстремизма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Единый правовой час «Законы нашей жизни»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наркомании и алкоголизма «Мы выбираем жизнь»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«Международный день борьбы со СПИДом»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наркозависимости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табачных изделий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«Международный день отказа от курения» 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Выставка-панорама стенгазет, рисунков, плакатов, сочинений, эссе, посвященных профилактике правонарушений и формированию правосознания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Познавательно-этическая программа «Спасибо за доброе слово» 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Литературно-нравственная программа «Давай поговорим с тобой»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Информация и фотоотчет на 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«Не ступите в ад» (8–9-е классы)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фотоотчет на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лицея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школьного микрорайона с целью выявления микроучастков, отрицательно воздействующих на детей;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подростковой агрессивности (определение форм агрессивности и степени их выраженности); – уровня эмоционально-волевой сферы учащихся с проявлением девиантного поведения;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предрасположенности подростков к девиантному поведению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результатам диагностики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(8–11-е классы):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занятость во внеурочное время;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– отношение к наркотикам, алкоголизму, табакокурению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Мониторинг фактического охвата дополнительным образованием и досуговой занятостью учащихся в МАОУ «Технический лицей»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07050" w:rsidRPr="0018735D" w:rsidTr="0043535C">
        <w:tc>
          <w:tcPr>
            <w:tcW w:w="10089" w:type="dxa"/>
          </w:tcPr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8 класс: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подростка за преступления», «Права детей – забота государства», «Законы жизни школьного коллектива», «Конфликты в коллективе и способы их разрешения», «Преступление и наказание», «Проступок. Правонарушение. Преступление», «Вредные привычки: пути преодоления», «Не сломай свою судьбу», «У пьянства ум слепой», «Виды и категории преступлений», «Ответственность несовершеннолетнего за кражи и мелкие хищения», «Что приводит к правонарушениям?», «Граница между детской шалостью и серьезным правонарушением», «Что значит “профилактика правонарушений”», «Об ответственности подростков за правонарушения и преступления, совершенные на железной дороге», «Последствия драки на перемене»; </w:t>
            </w:r>
          </w:p>
          <w:p w:rsidR="00707050" w:rsidRPr="0018735D" w:rsidRDefault="00707050" w:rsidP="004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 xml:space="preserve">– 9–11-е классы: «Социальные нормы и асоциальное поведение», «Взрослая жизнь – взрослая ответственность», «Мир без табачного дыма», «Что значит быть принципиальным?», «О вреде слабоалкогольных напитков», «Уголовная ответственность несовершеннолетних», «Нормы толерантного поведения», «Опасность неформальных объединений», «Незнание закона не освобождает от ответственности», «Терроризм – угроза обществу», «Природа наркотизма. Механизм воздействия наркогенных веществ», «Понятие о правонарушениях, формы правовой ответственности (ответственность человека за поступки, совершенные в состоянии опьянения)», «Ответственность несовершеннолетних за правонарушения в сфере </w:t>
            </w: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нравственности», «Школьная драка: правовые последствия»</w:t>
            </w:r>
          </w:p>
        </w:tc>
        <w:tc>
          <w:tcPr>
            <w:tcW w:w="1743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92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9" w:type="dxa"/>
          </w:tcPr>
          <w:p w:rsidR="00707050" w:rsidRPr="0018735D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050" w:rsidRDefault="00707050" w:rsidP="00707050">
      <w:pPr>
        <w:rPr>
          <w:rFonts w:ascii="Times New Roman" w:hAnsi="Times New Roman" w:cs="Times New Roman"/>
        </w:rPr>
      </w:pPr>
    </w:p>
    <w:p w:rsidR="00707050" w:rsidRDefault="00707050" w:rsidP="00707050">
      <w:pPr>
        <w:rPr>
          <w:rFonts w:ascii="Times New Roman" w:hAnsi="Times New Roman" w:cs="Times New Roman"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спортивно-оздоровительной работы  МАОУ «Технический лицей» на 2024/2025 учебный год</w:t>
      </w:r>
    </w:p>
    <w:p w:rsidR="00707050" w:rsidRDefault="00707050" w:rsidP="00707050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2693"/>
        <w:gridCol w:w="4189"/>
      </w:tblGrid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Общелицейский День здоровья «Техлицей стартует! Четыре сезона!»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 недели сентября, декабря, апреля, июня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«Парк-волей» - общелицейские соревнования по дворовому волейболу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спортивных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 недели октября, января, марта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классные руководители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«Старттинейджер»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сентября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соревнованиях «Кросс нации»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приказу Управления образования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Общелицейский турнир по настольному теннису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  <w:tr w:rsidR="00707050" w:rsidTr="0043535C">
        <w:trPr>
          <w:trHeight w:val="19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спортивных мероприятий «Богатырские потехи», посвященный профилактике наркомании и алкоголизма «Мы выбираем жизнь»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ноября – «Легкая атлетика»</w:t>
            </w:r>
          </w:p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ноября – «Тяжелая атлетика»</w:t>
            </w:r>
          </w:p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ноября «Волейбольный турнир»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«Большие гонки в Техлицее»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Интеллектуально-спортивная игра «Движение – жизнь»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Лицейский турнир по баскетболу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  <w:tr w:rsidR="00707050" w:rsidTr="0043535C">
        <w:trPr>
          <w:trHeight w:val="62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Лицейский чемпионат по мини-футболу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Военнизированный турнир «Лицейское многоборье», посвященный Великой Победе в мае 1945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«Лицеисты-олимпийцы»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июня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Агитация в участии  ВСК ГТО (кл.час)</w:t>
            </w:r>
          </w:p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учащихся на сайте gto.ru, сбор списков номеров ID по классам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07050" w:rsidTr="004353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муниципального и республиканского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Default="00707050" w:rsidP="004353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активы классов</w:t>
            </w:r>
          </w:p>
        </w:tc>
      </w:tr>
    </w:tbl>
    <w:p w:rsidR="00707050" w:rsidRDefault="00707050" w:rsidP="00707050">
      <w:pPr>
        <w:rPr>
          <w:rFonts w:ascii="Times New Roman" w:hAnsi="Times New Roman" w:cs="Times New Roman"/>
        </w:rPr>
      </w:pPr>
    </w:p>
    <w:p w:rsidR="00707050" w:rsidRDefault="00707050" w:rsidP="00707050">
      <w:pPr>
        <w:rPr>
          <w:rFonts w:ascii="Times New Roman" w:hAnsi="Times New Roman" w:cs="Times New Roman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07050" w:rsidRPr="009C28A4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C28A4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План мероприятий в рамках Недели безопасности</w:t>
      </w:r>
    </w:p>
    <w:p w:rsidR="00707050" w:rsidRPr="002C3D0D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9C28A4">
        <w:rPr>
          <w:rFonts w:ascii="Times New Roman" w:hAnsi="Times New Roman" w:cs="Times New Roman"/>
          <w:spacing w:val="-2"/>
          <w:sz w:val="24"/>
          <w:szCs w:val="24"/>
        </w:rPr>
        <w:t xml:space="preserve">в период </w:t>
      </w:r>
      <w:r w:rsidRPr="002C3D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4</w:t>
      </w:r>
      <w:r w:rsidRPr="002C3D0D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2C3D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по </w:t>
      </w:r>
      <w:r w:rsidRPr="002C3D0D">
        <w:rPr>
          <w:rFonts w:ascii="Times New Roman" w:hAnsi="Times New Roman" w:cs="Times New Roman"/>
          <w:b/>
          <w:iCs/>
          <w:spacing w:val="-2"/>
          <w:sz w:val="24"/>
          <w:szCs w:val="24"/>
        </w:rPr>
        <w:t>14 сентября 202</w:t>
      </w:r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4</w:t>
      </w:r>
      <w:r w:rsidRPr="002C3D0D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174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3828"/>
      </w:tblGrid>
      <w:tr w:rsidR="00707050" w:rsidRPr="009C28A4" w:rsidTr="0043535C">
        <w:trPr>
          <w:trHeight w:val="385"/>
          <w:tblHeader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57" w:type="dxa"/>
              <w:bottom w:w="142" w:type="dxa"/>
              <w:right w:w="57" w:type="dxa"/>
            </w:tcMar>
          </w:tcPr>
          <w:p w:rsidR="00707050" w:rsidRPr="009C28A4" w:rsidRDefault="00707050" w:rsidP="004353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57" w:type="dxa"/>
              <w:bottom w:w="142" w:type="dxa"/>
              <w:right w:w="57" w:type="dxa"/>
            </w:tcMar>
          </w:tcPr>
          <w:p w:rsidR="00707050" w:rsidRPr="009C28A4" w:rsidRDefault="00707050" w:rsidP="004353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Ответственный/целевая аудитория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57" w:type="dxa"/>
              <w:bottom w:w="142" w:type="dxa"/>
              <w:right w:w="57" w:type="dxa"/>
            </w:tcMar>
          </w:tcPr>
          <w:p w:rsidR="00707050" w:rsidRPr="009C28A4" w:rsidRDefault="00707050" w:rsidP="004353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07050" w:rsidRPr="009C28A4" w:rsidTr="0043535C">
        <w:trPr>
          <w:trHeight w:val="259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C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</w:tr>
      <w:tr w:rsidR="00707050" w:rsidRPr="009C28A4" w:rsidTr="0043535C">
        <w:trPr>
          <w:trHeight w:val="101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1. Игровое учебное занятие с представителем МЧС Республики Коми «Как вести себя при пожаре».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8-11­х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закрепят знания и навыки поведения при пожаре</w:t>
            </w:r>
          </w:p>
        </w:tc>
      </w:tr>
      <w:tr w:rsidR="00707050" w:rsidRPr="009C28A4" w:rsidTr="0043535C">
        <w:trPr>
          <w:trHeight w:val="85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2. «Пожарные и спасатели России» (8-10 класс – тематическая викторина)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работу, классные руководители 8-11 классов/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примут участие в популяризации темы безопасности</w:t>
            </w:r>
          </w:p>
        </w:tc>
      </w:tr>
      <w:tr w:rsidR="00707050" w:rsidRPr="009C28A4" w:rsidTr="0043535C">
        <w:trPr>
          <w:trHeight w:val="60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C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3. Классный час «Угрозы безопасности человека и окружающей среды в современном мире» с просмотром учебного фильма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учитель ОБЖ/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C28A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получат практические навыки, которые им могут пригодиться при возникновении угрозы для жизни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C2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с элементами тренинга «Подросток за рулем»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руководители/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осознают</w:t>
            </w:r>
            <w:r w:rsidRPr="009C2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насколько они готовы взять ответственность за свою и чужую жизнь, сев за руль скутера или мотоцикла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Информационная кампания «Вестник безопасности»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8-11 классов/ </w:t>
            </w:r>
          </w:p>
          <w:p w:rsidR="00707050" w:rsidRPr="009C28A4" w:rsidRDefault="00707050" w:rsidP="0043535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примут участие в популяризации темы безопасности</w:t>
            </w:r>
          </w:p>
        </w:tc>
      </w:tr>
      <w:tr w:rsidR="00707050" w:rsidRPr="009C28A4" w:rsidTr="0043535C">
        <w:trPr>
          <w:trHeight w:val="60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C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6. Учебное занятие с представителем МЧС Республики Коми «Права и обязанности граждан в области ГО, защиты от ЧС и пожарной безопасности»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узнают, как реализовать свои права и обязанности при угрозе возникновения и непосредственном возникновении ЧС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6. Учебная эвакуация из здания школы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получат знания и навыки эвакуационных действий в случае ЧС в МАОУ «Технический лицей»</w:t>
            </w:r>
          </w:p>
        </w:tc>
      </w:tr>
      <w:tr w:rsidR="00707050" w:rsidRPr="009C28A4" w:rsidTr="0043535C">
        <w:trPr>
          <w:trHeight w:val="60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C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7. Учебное занятие с представителем МЧС Республики Коми «Правила поведения в различных ЧС»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закрепят знания и навыки безопасного поведения в условиях ЧС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8. Круглый стол для старшеклассников «Высшие учебные заведения МЧС Республики Коми и России»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работу/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9–11­х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узнают о существующих в России вузах МЧС России и направлениях подготовки по безопасности</w:t>
            </w:r>
          </w:p>
        </w:tc>
      </w:tr>
      <w:tr w:rsidR="00707050" w:rsidRPr="009C28A4" w:rsidTr="0043535C">
        <w:trPr>
          <w:trHeight w:val="60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C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10. Экскурсии в пожарно­спасательные части, </w:t>
            </w:r>
            <w:r w:rsidRPr="009C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спасательные службы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директора, курирующий </w:t>
            </w:r>
            <w:r w:rsidRPr="009C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воспитательную работу,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получат практические знания о пожарно­спасательной </w:t>
            </w:r>
            <w:r w:rsidRPr="009C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технике 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Игровое учебное занятие. Квест от представителей центральной городской библиотеки г. Сыктывкара «Я знаю Правила дорожного движения»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библиотекарь-педагог/классные руководители, 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8-9­х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в игровой форме закрепят Правила безопасности дорожного движения</w:t>
            </w:r>
          </w:p>
        </w:tc>
      </w:tr>
      <w:tr w:rsidR="00707050" w:rsidRPr="009C28A4" w:rsidTr="0043535C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12. Учебное практическое занятие с представителем службы спасения «Основы оказания первой помощи». Практика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получат знания и навыки поведения оказания первой помощи при травмах</w:t>
            </w:r>
          </w:p>
        </w:tc>
      </w:tr>
      <w:tr w:rsidR="00707050" w:rsidRPr="009C28A4" w:rsidTr="0043535C">
        <w:trPr>
          <w:trHeight w:val="60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сентября</w:t>
            </w:r>
          </w:p>
        </w:tc>
      </w:tr>
      <w:tr w:rsidR="00707050" w:rsidRPr="009C28A4" w:rsidTr="0043535C">
        <w:trPr>
          <w:trHeight w:val="42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13. Круглый стол «Правила безопасного поведения в интернете»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педагог-психолог/классные руководители,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узнают о безопасном поведении в социальных сетях, на интернет­форумах и в онлайн­играх</w:t>
            </w:r>
          </w:p>
        </w:tc>
      </w:tr>
      <w:tr w:rsidR="00707050" w:rsidRPr="009C28A4" w:rsidTr="0043535C">
        <w:trPr>
          <w:trHeight w:val="98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 xml:space="preserve">14. Итоговое тестирование по вопросам безопасности человека.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работу/классные руководители,</w:t>
            </w:r>
          </w:p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8–11­х классов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128" w:type="dxa"/>
              <w:right w:w="57" w:type="dxa"/>
            </w:tcMar>
          </w:tcPr>
          <w:p w:rsidR="00707050" w:rsidRPr="009C28A4" w:rsidRDefault="00707050" w:rsidP="0043535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A4">
              <w:rPr>
                <w:rFonts w:ascii="Times New Roman" w:hAnsi="Times New Roman" w:cs="Times New Roman"/>
                <w:sz w:val="24"/>
                <w:szCs w:val="24"/>
              </w:rPr>
              <w:t>Ученики обобщат и структурируют свои знания по безопасности жизнедеятельности</w:t>
            </w:r>
          </w:p>
        </w:tc>
      </w:tr>
    </w:tbl>
    <w:p w:rsidR="00707050" w:rsidRPr="009C28A4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center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707050" w:rsidRPr="009C28A4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</w:p>
    <w:p w:rsidR="00707050" w:rsidRPr="009C28A4" w:rsidRDefault="00707050" w:rsidP="00707050">
      <w:pPr>
        <w:autoSpaceDE w:val="0"/>
        <w:autoSpaceDN w:val="0"/>
        <w:adjustRightInd w:val="0"/>
        <w:spacing w:after="0" w:line="240" w:lineRule="auto"/>
        <w:ind w:left="283" w:right="283"/>
        <w:jc w:val="both"/>
        <w:textAlignment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C28A4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9C28A4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9C28A4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9C28A4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9C28A4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9C28A4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9C28A4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pStyle w:val="17PRIL-header-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7050" w:rsidRDefault="00707050" w:rsidP="00707050">
      <w:pPr>
        <w:rPr>
          <w:rFonts w:ascii="Times New Roman" w:hAnsi="Times New Roman" w:cs="Times New Roman"/>
        </w:rPr>
        <w:sectPr w:rsidR="00707050" w:rsidSect="00DE5823">
          <w:pgSz w:w="16838" w:h="11906" w:orient="landscape"/>
          <w:pgMar w:top="1701" w:right="568" w:bottom="850" w:left="567" w:header="708" w:footer="708" w:gutter="0"/>
          <w:cols w:space="708"/>
          <w:docGrid w:linePitch="360"/>
        </w:sect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</w:p>
    <w:p w:rsidR="00707050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</w:p>
    <w:p w:rsidR="00707050" w:rsidRPr="00D965DE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  <w:r w:rsidRPr="00D965DE">
        <w:rPr>
          <w:rFonts w:ascii="Times New Roman" w:hAnsi="Times New Roman" w:cs="Times New Roman"/>
          <w:b/>
        </w:rPr>
        <w:lastRenderedPageBreak/>
        <w:t xml:space="preserve">РАЗДЕЛ </w:t>
      </w:r>
      <w:r>
        <w:rPr>
          <w:rFonts w:ascii="Times New Roman" w:hAnsi="Times New Roman" w:cs="Times New Roman"/>
          <w:b/>
        </w:rPr>
        <w:t>7</w:t>
      </w:r>
      <w:r w:rsidRPr="00D965DE">
        <w:rPr>
          <w:rFonts w:ascii="Times New Roman" w:hAnsi="Times New Roman" w:cs="Times New Roman"/>
          <w:b/>
        </w:rPr>
        <w:t>.</w:t>
      </w:r>
    </w:p>
    <w:p w:rsidR="00707050" w:rsidRPr="00D965DE" w:rsidRDefault="00707050" w:rsidP="00707050">
      <w:pPr>
        <w:spacing w:after="0"/>
        <w:jc w:val="center"/>
        <w:rPr>
          <w:rStyle w:val="31"/>
          <w:rFonts w:eastAsiaTheme="minorEastAsia"/>
          <w:b/>
        </w:rPr>
      </w:pPr>
      <w:r w:rsidRPr="00D965DE">
        <w:rPr>
          <w:rStyle w:val="31"/>
          <w:rFonts w:eastAsiaTheme="minorEastAsia"/>
          <w:b/>
        </w:rPr>
        <w:t>Внутрилицейский контроль</w:t>
      </w:r>
    </w:p>
    <w:p w:rsidR="00707050" w:rsidRPr="00D965DE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</w:p>
    <w:p w:rsidR="00707050" w:rsidRPr="00D965DE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  <w:r w:rsidRPr="00D965DE">
        <w:rPr>
          <w:rFonts w:ascii="Times New Roman" w:hAnsi="Times New Roman" w:cs="Times New Roman"/>
          <w:b/>
        </w:rPr>
        <w:t>ПЛАН ВНУТРИЛИЦЕЙСКОГО КОНТРОЛЯ (ВЛК) МАОУ «ТЕХНИЧЕСКИЙ ЛИЦЕЙ»</w:t>
      </w:r>
    </w:p>
    <w:p w:rsidR="00707050" w:rsidRPr="00D965DE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  <w:r w:rsidRPr="00D965DE">
        <w:rPr>
          <w:rFonts w:ascii="Times New Roman" w:hAnsi="Times New Roman" w:cs="Times New Roman"/>
          <w:b/>
        </w:rPr>
        <w:t>НА 20</w:t>
      </w:r>
      <w:r>
        <w:rPr>
          <w:rFonts w:ascii="Times New Roman" w:hAnsi="Times New Roman" w:cs="Times New Roman"/>
          <w:b/>
        </w:rPr>
        <w:t>24</w:t>
      </w:r>
      <w:r w:rsidRPr="00D965DE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 xml:space="preserve">25 </w:t>
      </w:r>
      <w:r w:rsidRPr="00D965DE">
        <w:rPr>
          <w:rFonts w:ascii="Times New Roman" w:hAnsi="Times New Roman" w:cs="Times New Roman"/>
          <w:b/>
        </w:rPr>
        <w:t>УЧЕБНЫЙ ГОД.</w:t>
      </w:r>
    </w:p>
    <w:p w:rsidR="00707050" w:rsidRPr="00D965DE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</w:p>
    <w:p w:rsidR="00707050" w:rsidRPr="00D965DE" w:rsidRDefault="00707050" w:rsidP="00707050">
      <w:pPr>
        <w:pStyle w:val="a4"/>
        <w:numPr>
          <w:ilvl w:val="1"/>
          <w:numId w:val="7"/>
        </w:numPr>
        <w:spacing w:line="276" w:lineRule="auto"/>
        <w:jc w:val="center"/>
        <w:rPr>
          <w:sz w:val="22"/>
          <w:szCs w:val="22"/>
        </w:rPr>
      </w:pPr>
      <w:r w:rsidRPr="00D965DE">
        <w:rPr>
          <w:sz w:val="22"/>
          <w:szCs w:val="22"/>
        </w:rPr>
        <w:t>Внутрилицейский контроль образовательного процесса</w:t>
      </w:r>
    </w:p>
    <w:p w:rsidR="00707050" w:rsidRPr="00D965DE" w:rsidRDefault="00707050" w:rsidP="0070705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352" w:type="dxa"/>
        <w:jc w:val="center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506"/>
        <w:gridCol w:w="3086"/>
        <w:gridCol w:w="2098"/>
        <w:gridCol w:w="25"/>
        <w:gridCol w:w="31"/>
        <w:gridCol w:w="2147"/>
        <w:gridCol w:w="175"/>
        <w:gridCol w:w="2060"/>
        <w:gridCol w:w="1413"/>
      </w:tblGrid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Сроки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Объект</w:t>
            </w:r>
            <w:r>
              <w:rPr>
                <w:rFonts w:ascii="Times New Roman" w:hAnsi="Times New Roman" w:cs="Times New Roman"/>
              </w:rPr>
              <w:t>/направление</w:t>
            </w:r>
            <w:r w:rsidRPr="00D965DE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5352" w:type="dxa"/>
            <w:gridSpan w:val="10"/>
          </w:tcPr>
          <w:p w:rsidR="00707050" w:rsidRPr="00D965DE" w:rsidRDefault="00707050" w:rsidP="0043535C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 xml:space="preserve">Июнь-Август 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Результаты ГИА 20</w:t>
            </w:r>
            <w:r>
              <w:rPr>
                <w:rFonts w:ascii="Times New Roman" w:hAnsi="Times New Roman" w:cs="Times New Roman"/>
              </w:rPr>
              <w:t>24</w:t>
            </w:r>
            <w:r w:rsidRPr="00D965DE">
              <w:rPr>
                <w:rFonts w:ascii="Times New Roman" w:hAnsi="Times New Roman" w:cs="Times New Roman"/>
              </w:rPr>
              <w:t xml:space="preserve"> в 9 и 11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динамики изменений ОР, определение проблемных зон конкретных учителей в реализации РПУП в части достижения ОР.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Определение позиции школы среди школ муниципалитета, РК и РФ, сравнение с результатами 10-ти лучших школ.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Персональный, предметно-обобщающий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Приказ. 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Учебные результаты  по предметам по итогам года в 8</w:t>
            </w:r>
            <w:r>
              <w:rPr>
                <w:rFonts w:ascii="Times New Roman" w:hAnsi="Times New Roman" w:cs="Times New Roman"/>
              </w:rPr>
              <w:t>-11</w:t>
            </w:r>
            <w:r w:rsidRPr="00D965DE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  <w:u w:val="single"/>
              </w:rPr>
              <w:t>сравнение со средними показателями  за предыдущие годы</w:t>
            </w:r>
            <w:r w:rsidRPr="00D965DE">
              <w:rPr>
                <w:rFonts w:ascii="Times New Roman" w:hAnsi="Times New Roman" w:cs="Times New Roman"/>
              </w:rPr>
              <w:t xml:space="preserve">: 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 - уровень освоения ОП  (доля ( %) учащихся, освоивших ОП не ниже «3»);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- качество  освоения ОП  (доля ( %) учащихся, </w:t>
            </w:r>
            <w:r w:rsidRPr="00D965DE">
              <w:rPr>
                <w:rFonts w:ascii="Times New Roman" w:hAnsi="Times New Roman" w:cs="Times New Roman"/>
              </w:rPr>
              <w:lastRenderedPageBreak/>
              <w:t>освоивших ОП не ниже «4»);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- количество учащихся, получивших Похвальный лист за отличные успехи в учении;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- количество учащихся, получивших Похвальную грамоту за особые успехи в изучении отдельных предметов;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- количество учащихся, получивших аттестат с отличием (медаль)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Персональный, предметно-обобщающий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Аналитическая справка</w:t>
            </w:r>
            <w:r>
              <w:rPr>
                <w:rFonts w:ascii="Times New Roman" w:hAnsi="Times New Roman" w:cs="Times New Roman"/>
              </w:rPr>
              <w:t>, 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5352" w:type="dxa"/>
            <w:gridSpan w:val="10"/>
          </w:tcPr>
          <w:p w:rsidR="00707050" w:rsidRPr="00D965DE" w:rsidRDefault="00707050" w:rsidP="0043535C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lastRenderedPageBreak/>
              <w:t>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РПУП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наличия и соответствия содержания требованиям Положения о РПУП, ФКГОС</w:t>
            </w:r>
            <w:r>
              <w:rPr>
                <w:rFonts w:ascii="Times New Roman" w:hAnsi="Times New Roman" w:cs="Times New Roman"/>
              </w:rPr>
              <w:t>, ФГОС ООО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Экспертная оценка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заместители директора.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Учебные планы, ООП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Установление соответствия УП по структуре, по объему, по предметам (предметным о</w:t>
            </w:r>
            <w:r>
              <w:rPr>
                <w:rFonts w:ascii="Times New Roman" w:hAnsi="Times New Roman" w:cs="Times New Roman"/>
              </w:rPr>
              <w:t>бластям) требованиям БУП, ФКГОС, ФГОС ООО</w:t>
            </w:r>
            <w:r w:rsidRPr="00D965DE">
              <w:rPr>
                <w:rFonts w:ascii="Times New Roman" w:hAnsi="Times New Roman" w:cs="Times New Roman"/>
              </w:rPr>
              <w:t xml:space="preserve"> Учет образовательных запросов родителей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Экспертная оценка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заместители директора,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Расписание занятий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на соблюдение требований САНПин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Экспертная оценка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(общий приказ)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5352" w:type="dxa"/>
            <w:gridSpan w:val="10"/>
          </w:tcPr>
          <w:p w:rsidR="00707050" w:rsidRPr="00D965DE" w:rsidRDefault="00707050" w:rsidP="0043535C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lastRenderedPageBreak/>
              <w:t>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плана-графика.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Материально-техническое обеспечение ОП. Условия безопасности и здоровья учащихся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Обеспечение информацией о соответствии учебных кабинетов, столовой,  медицинского кабинета и др. требованиям САНПин и пожарной безопасности</w:t>
            </w:r>
          </w:p>
        </w:tc>
        <w:tc>
          <w:tcPr>
            <w:tcW w:w="2098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78" w:type="dxa"/>
            <w:gridSpan w:val="4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Тестирование, замеры, ревизия паспортов учебных кабинетов.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противопожарной безопасности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 по АХЧ и БЖ, заместители директора по ВР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(раздел в приказе о подготовке к новому учебному году)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5352" w:type="dxa"/>
            <w:gridSpan w:val="10"/>
          </w:tcPr>
          <w:p w:rsidR="00707050" w:rsidRPr="00D965DE" w:rsidRDefault="00707050" w:rsidP="0043535C">
            <w:pPr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Сентябрь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965DE">
              <w:rPr>
                <w:rFonts w:ascii="Times New Roman" w:hAnsi="Times New Roman" w:cs="Times New Roman"/>
              </w:rPr>
              <w:t>езультаты стартов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D965DE">
              <w:rPr>
                <w:rFonts w:ascii="Times New Roman" w:hAnsi="Times New Roman" w:cs="Times New Roman"/>
              </w:rPr>
              <w:t xml:space="preserve">диагностики в 8 </w:t>
            </w:r>
            <w:r>
              <w:rPr>
                <w:rFonts w:ascii="Times New Roman" w:hAnsi="Times New Roman" w:cs="Times New Roman"/>
              </w:rPr>
              <w:t xml:space="preserve">классе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Диагностика учебных результатов учащихся 8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Входной контроль,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Результаты стартовой  диагностики в 10 класс</w:t>
            </w:r>
            <w:r>
              <w:rPr>
                <w:rFonts w:ascii="Times New Roman" w:hAnsi="Times New Roman" w:cs="Times New Roman"/>
              </w:rPr>
              <w:t>ах</w:t>
            </w:r>
            <w:r w:rsidRPr="00D965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 учебных результатов учащихся 10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Входной контроль,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Заместитель директора по УВР,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Оформление школьной документации (электронного журнала, личных дел учащихся)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Своевременное оформление классных журналов и личных дел учащихся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классных журналов, личных дел учащихся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ы</w:t>
            </w:r>
            <w:r w:rsidRPr="00D965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Антитеррористическая защищенность и противопожарная безопасность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информацией о состоянии антитеррористической защищенности и противопожарной безопасности лицея и учащихся</w:t>
            </w:r>
          </w:p>
        </w:tc>
        <w:tc>
          <w:tcPr>
            <w:tcW w:w="2154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147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35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директор, зам.директора по </w:t>
            </w:r>
            <w:r>
              <w:rPr>
                <w:rFonts w:ascii="Times New Roman" w:hAnsi="Times New Roman" w:cs="Times New Roman"/>
              </w:rPr>
              <w:t>АХР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Ежедневно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организации горячего питания и охват учащихся горячим питанием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Увеличение показателя охвата учащихся  горячим питанием</w:t>
            </w:r>
          </w:p>
        </w:tc>
        <w:tc>
          <w:tcPr>
            <w:tcW w:w="2154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2147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235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Члены бракеражной комиссии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плана-графика.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сформированности предметных знаний и умений (компетенций) учащихся 9 и 11 классов по математике и русскому языку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результаты диагностики готовности к экзаменам </w:t>
            </w:r>
            <w:r w:rsidRPr="00D965DE">
              <w:rPr>
                <w:rFonts w:ascii="Times New Roman" w:hAnsi="Times New Roman" w:cs="Times New Roman"/>
              </w:rPr>
              <w:lastRenderedPageBreak/>
              <w:t xml:space="preserve">учащихся 9 класса по </w:t>
            </w:r>
            <w:r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мониторинг подготовки учащихся 9 класса к ГИА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диагностические работы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  <w:r w:rsidRPr="00D965DE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Приказы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результаты диагностики готовности к экзаменам учащихся 11 класса по </w:t>
            </w:r>
            <w:r>
              <w:rPr>
                <w:rFonts w:ascii="Times New Roman" w:hAnsi="Times New Roman" w:cs="Times New Roman"/>
              </w:rPr>
              <w:t>обществознанию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 подготовки учащихся 11 класса к ГИА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диагностические работы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Заместитель директора по УВР,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Участие в школьном этапе Всероссийской олимпиады школьников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Динамика участия и результативности учащихся в олимпиадах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Статистический отчет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УВР, учителя-предмтники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2.ВЛК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Качество урока.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учебного предмета «</w:t>
            </w:r>
            <w:r>
              <w:rPr>
                <w:rFonts w:ascii="Times New Roman" w:hAnsi="Times New Roman" w:cs="Times New Roman"/>
              </w:rPr>
              <w:t>Обществознание</w:t>
            </w:r>
            <w:r w:rsidRPr="00D965DE">
              <w:rPr>
                <w:rFonts w:ascii="Times New Roman" w:hAnsi="Times New Roman" w:cs="Times New Roman"/>
              </w:rPr>
              <w:t>» в 8 классе</w:t>
            </w:r>
          </w:p>
        </w:tc>
        <w:tc>
          <w:tcPr>
            <w:tcW w:w="2123" w:type="dxa"/>
            <w:gridSpan w:val="2"/>
            <w:vMerge w:val="restart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Классно-обобщающий  </w:t>
            </w:r>
          </w:p>
        </w:tc>
        <w:tc>
          <w:tcPr>
            <w:tcW w:w="2353" w:type="dxa"/>
            <w:gridSpan w:val="3"/>
            <w:vMerge w:val="restart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уроков, воспитательных программ посещение уроков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УВР, 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Приказ, аналитические справки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учебного предмета «</w:t>
            </w:r>
            <w:r>
              <w:rPr>
                <w:rFonts w:ascii="Times New Roman" w:hAnsi="Times New Roman" w:cs="Times New Roman"/>
              </w:rPr>
              <w:t>обществознание</w:t>
            </w:r>
            <w:r w:rsidRPr="00D965DE">
              <w:rPr>
                <w:rFonts w:ascii="Times New Roman" w:hAnsi="Times New Roman" w:cs="Times New Roman"/>
              </w:rPr>
              <w:t>» в 10 классе</w:t>
            </w:r>
          </w:p>
        </w:tc>
        <w:tc>
          <w:tcPr>
            <w:tcW w:w="2123" w:type="dxa"/>
            <w:gridSpan w:val="2"/>
            <w:vMerge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  <w:vMerge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УВР, 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Приказ, аналитические справки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3.ВЛК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Ежедневно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Качество организации горячего питания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Увеличение показателя охвата учащихся  горячим питанием</w:t>
            </w:r>
          </w:p>
        </w:tc>
        <w:tc>
          <w:tcPr>
            <w:tcW w:w="2154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2147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235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Члены бракеражной комиссии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</w:t>
            </w:r>
            <w:r w:rsidRPr="00D965DE">
              <w:rPr>
                <w:rFonts w:ascii="Times New Roman" w:hAnsi="Times New Roman" w:cs="Times New Roman"/>
              </w:rPr>
              <w:lastRenderedPageBreak/>
              <w:t xml:space="preserve">плана-графика.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обзорный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Условия безопасности и здоровья учащихся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Обеспечение условий, гарантирующих охрану и укрепление здоровья участников образовательного процесса в части температурного режима в кабинетах, освещенности учебных помещений, режима проветривания учебных кабинетов, продолжительность применения ТСО</w:t>
            </w:r>
          </w:p>
        </w:tc>
        <w:tc>
          <w:tcPr>
            <w:tcW w:w="2098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78" w:type="dxa"/>
            <w:gridSpan w:val="4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Тестирование, замеры, ревизия паспортов учебных кабинетов.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противопожарной безопасности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 по АХЧ и БЖ, заместители директора по ВР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Аналитическая справка, 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Уровень сформированности предметных знаний и умений (компетенций) учащихся 9 и 11 классов по </w:t>
            </w:r>
            <w:r>
              <w:rPr>
                <w:rFonts w:ascii="Times New Roman" w:hAnsi="Times New Roman" w:cs="Times New Roman"/>
              </w:rPr>
              <w:t>информатике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Уровень сформированности предметных знаний и умений (компетенций) учащихся 9 и 11 классов по </w:t>
            </w:r>
            <w:r>
              <w:rPr>
                <w:rFonts w:ascii="Times New Roman" w:hAnsi="Times New Roman" w:cs="Times New Roman"/>
              </w:rPr>
              <w:t>обществознанию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Результаты текущего контроля успеваемости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динамики освоения РПУП по предметам, по классам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учебные результаты по итогам четверти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усвоения ОП по предметам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2.ВЛК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Информатика</w:t>
            </w:r>
            <w:r w:rsidRPr="00D965DE">
              <w:rPr>
                <w:rFonts w:ascii="Times New Roman" w:hAnsi="Times New Roman" w:cs="Times New Roman"/>
              </w:rPr>
              <w:t>» в 10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Информатика</w:t>
            </w:r>
            <w:r w:rsidRPr="00D965DE">
              <w:rPr>
                <w:rFonts w:ascii="Times New Roman" w:hAnsi="Times New Roman" w:cs="Times New Roman"/>
              </w:rPr>
              <w:t>» в 8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D965DE">
              <w:rPr>
                <w:rFonts w:ascii="Times New Roman" w:hAnsi="Times New Roman" w:cs="Times New Roman"/>
              </w:rPr>
              <w:t>» в 10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D965DE">
              <w:rPr>
                <w:rFonts w:ascii="Times New Roman" w:hAnsi="Times New Roman" w:cs="Times New Roman"/>
              </w:rPr>
              <w:t>» в 8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РПУП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соответствия фактически выданных часов кол-ву часов по учебному плану (по классу, по уровню общего образования); выполнения практической части; этнокультурного </w:t>
            </w:r>
            <w:r w:rsidRPr="00D965DE">
              <w:rPr>
                <w:rFonts w:ascii="Times New Roman" w:hAnsi="Times New Roman" w:cs="Times New Roman"/>
              </w:rPr>
              <w:lastRenderedPageBreak/>
              <w:t>компонента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Предметно-обобщающий, персональный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календарного учебного графика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соответствия фактического   количества учебных недель  количеству учебных недель в календарном графике по итогам четверти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Учебные результаты по итогам 1 четверти в 8 и 9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уровня освоения и качество освоения ОП учащимися 8 и 9 классов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журналов, персональные карты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Заместитель директора по УВР, учителя – предметники, классные руководители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3.ВЛК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Ежедневно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Качество организации горячего питания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Увеличение показателя охвата учащихся  горячим питанием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Члены бракеражной комиссии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плана-графика.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Условия безопасности и здоровья учащихся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Обеспечение условий, гарантирующих охрану и укрепление здоровья участников образовательного процесса в части </w:t>
            </w:r>
            <w:r w:rsidRPr="00D965DE">
              <w:rPr>
                <w:rFonts w:ascii="Times New Roman" w:hAnsi="Times New Roman" w:cs="Times New Roman"/>
              </w:rPr>
              <w:lastRenderedPageBreak/>
              <w:t>температурного режима в кабинетах, освещенности учебных помещений, режима проветривания учебных кабинетов, продолжительность применения ТСО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Тестирование, замеры, ревизия паспортов учебных кабинетов.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  <w:r w:rsidRPr="00D965DE">
              <w:rPr>
                <w:rFonts w:ascii="Times New Roman" w:hAnsi="Times New Roman" w:cs="Times New Roman"/>
              </w:rPr>
              <w:lastRenderedPageBreak/>
              <w:t>противопожарной безопасности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Заместители директора по АХЧ и БЖ, заместители директора по ВР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Аналитическая справка, 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сформированности предметных знаний и умений (компетенций) учащихся 9 и 11 классов по математике и русскому языку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Результаты промежуточной аттестации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уровня соответствия образовательных результатов требованиям ФКГОС</w:t>
            </w:r>
            <w:r>
              <w:rPr>
                <w:rFonts w:ascii="Times New Roman" w:hAnsi="Times New Roman" w:cs="Times New Roman"/>
              </w:rPr>
              <w:t xml:space="preserve"> и ФГОС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Участие в муниципальном  этапе Всероссийской олимпиады школьников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Динамика участия и результативности учащихся в олимпиадах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Статистический отчет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УВР, учителя-предмтники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2.ВЛК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Использование проектно-исследовательской деятельности на уроках химии, биологии, физики.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Физика</w:t>
            </w:r>
            <w:r w:rsidRPr="00D965DE">
              <w:rPr>
                <w:rFonts w:ascii="Times New Roman" w:hAnsi="Times New Roman" w:cs="Times New Roman"/>
              </w:rPr>
              <w:t>» в 8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Физика</w:t>
            </w:r>
            <w:r w:rsidRPr="00D965DE">
              <w:rPr>
                <w:rFonts w:ascii="Times New Roman" w:hAnsi="Times New Roman" w:cs="Times New Roman"/>
              </w:rPr>
              <w:t>» в 10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Контроль  за посещаемостью учащимися учебных занятий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Своевременное выявление пропусков уроков учащимися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классных журналов, беседа с классными руководителями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3.ВЛК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Ежедневно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Качество организации горячего питания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Увеличение показателя охвата учащихся  горячим питанием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Члены бракеражной комиссии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плана-графика.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Фонд используемых в образовательном процессе ЭОР, ЦОР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Определение эффективности использования ЭОР в целях достижения планируемых результатов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Экспертная оценка урока.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Анкетирование учащихся 9-11 классов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руководители МО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(декабрь)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Условия безопасности и </w:t>
            </w:r>
            <w:r w:rsidRPr="00D965DE">
              <w:rPr>
                <w:rFonts w:ascii="Times New Roman" w:hAnsi="Times New Roman" w:cs="Times New Roman"/>
              </w:rPr>
              <w:lastRenderedPageBreak/>
              <w:t>здоровья учащихся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 xml:space="preserve">Обеспечение условий, </w:t>
            </w:r>
            <w:r w:rsidRPr="00D965DE">
              <w:rPr>
                <w:rFonts w:ascii="Times New Roman" w:hAnsi="Times New Roman" w:cs="Times New Roman"/>
              </w:rPr>
              <w:lastRenderedPageBreak/>
              <w:t>гарантирующих охрану и укрепление здоровья участников образовательного процесса в части температурного режима в кабинетах, освещенности учебных помещений, режима проветривания учебных кабинетов, продолжительность применения ТСО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Комплексно-</w:t>
            </w:r>
            <w:r w:rsidRPr="00D965DE">
              <w:rPr>
                <w:rFonts w:ascii="Times New Roman" w:hAnsi="Times New Roman" w:cs="Times New Roman"/>
              </w:rPr>
              <w:lastRenderedPageBreak/>
              <w:t>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 xml:space="preserve">Тестирование, </w:t>
            </w:r>
            <w:r w:rsidRPr="00D965DE">
              <w:rPr>
                <w:rFonts w:ascii="Times New Roman" w:hAnsi="Times New Roman" w:cs="Times New Roman"/>
              </w:rPr>
              <w:lastRenderedPageBreak/>
              <w:t>замеры, ревизия паспортов учебных кабинетов.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противопожарной безопасности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 xml:space="preserve">Заместители </w:t>
            </w:r>
            <w:r w:rsidRPr="00D965DE">
              <w:rPr>
                <w:rFonts w:ascii="Times New Roman" w:hAnsi="Times New Roman" w:cs="Times New Roman"/>
              </w:rPr>
              <w:lastRenderedPageBreak/>
              <w:t>директора по АХЧ и БЖ, заместители директора по ВР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Аналитичес</w:t>
            </w:r>
            <w:r w:rsidRPr="00D965DE">
              <w:rPr>
                <w:rFonts w:ascii="Times New Roman" w:hAnsi="Times New Roman" w:cs="Times New Roman"/>
              </w:rPr>
              <w:lastRenderedPageBreak/>
              <w:t>кая справка, 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Уровень сформированности предметных знаний и умений (компетенций) учащихся 9 и 11 классов по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Заместитель директора по УВР, учителя-предметники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сформированности предметных знаний и умений (компетенций) учащихся 9 и 11 классов по химии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Заместитель директора по УВР, учителя-предметники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Результаты текущего контроля успеваемости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динамики освоения РПУП по предметам, по классам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Предметно-обобщающий; классно-обобщающий, персональный (по </w:t>
            </w:r>
            <w:r w:rsidRPr="00D965DE">
              <w:rPr>
                <w:rFonts w:ascii="Times New Roman" w:hAnsi="Times New Roman" w:cs="Times New Roman"/>
              </w:rPr>
              <w:lastRenderedPageBreak/>
              <w:t>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Анализ журналов, диагностические срезы в 8 и 10 классах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учебные результаты по итогам 1 полугодия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усвоения ОП по предметам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Участие в олимпиадах, конкурсах в 1 полугодии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Динамика участия и результативности учащихся в олимпиадах, конкурсах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Статистический отчет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УВР, ВР учителя-предметники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2.ВЛК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состояние преподавания в учебного предмета «Биология» в </w:t>
            </w:r>
            <w:r>
              <w:rPr>
                <w:rFonts w:ascii="Times New Roman" w:hAnsi="Times New Roman" w:cs="Times New Roman"/>
              </w:rPr>
              <w:t>9</w:t>
            </w:r>
            <w:r w:rsidRPr="00D965DE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состояние преподавания в учебного предмета «Биология» в </w:t>
            </w:r>
            <w:r>
              <w:rPr>
                <w:rFonts w:ascii="Times New Roman" w:hAnsi="Times New Roman" w:cs="Times New Roman"/>
              </w:rPr>
              <w:t>11</w:t>
            </w:r>
            <w:r w:rsidRPr="00D965DE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в учебного предмета «</w:t>
            </w:r>
            <w:r>
              <w:rPr>
                <w:rFonts w:ascii="Times New Roman" w:hAnsi="Times New Roman" w:cs="Times New Roman"/>
              </w:rPr>
              <w:t>Химия</w:t>
            </w:r>
            <w:r w:rsidRPr="00D965DE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>9</w:t>
            </w:r>
            <w:r w:rsidRPr="00D965DE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в учебного предмета «</w:t>
            </w:r>
            <w:r>
              <w:rPr>
                <w:rFonts w:ascii="Times New Roman" w:hAnsi="Times New Roman" w:cs="Times New Roman"/>
              </w:rPr>
              <w:t>Химия</w:t>
            </w:r>
            <w:r w:rsidRPr="00D965DE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>11</w:t>
            </w:r>
            <w:r w:rsidRPr="00D965DE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РПУП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соответствия фактически выданных часов кол-ву часов по учебному </w:t>
            </w:r>
            <w:r w:rsidRPr="00D965DE">
              <w:rPr>
                <w:rFonts w:ascii="Times New Roman" w:hAnsi="Times New Roman" w:cs="Times New Roman"/>
              </w:rPr>
              <w:lastRenderedPageBreak/>
              <w:t>плану (по классу, по уровню общего образования); выполнения практической части; этнокультурного компонента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Предметно-обобщающий, персональный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календарного учебного графика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соответствия фактического   количества учебных недель  количеству учебных недель в календарном графике по итогам четверти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3.ВЛК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Ежедневно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Качество организации горячего питания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Увеличение показателя охвата учащихся  горячим питанием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Члены бракеражной комиссии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плана-графика.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Уровень сформированности предметных знаний и умений (компетенций) учащихся 9 и 11 </w:t>
            </w:r>
            <w:r w:rsidRPr="00D965DE">
              <w:rPr>
                <w:rFonts w:ascii="Times New Roman" w:hAnsi="Times New Roman" w:cs="Times New Roman"/>
              </w:rPr>
              <w:lastRenderedPageBreak/>
              <w:t>классов по математике и русскому языку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Предметно-обобщающий; классно-обобщающий, персональный (по </w:t>
            </w:r>
            <w:r w:rsidRPr="00D965DE">
              <w:rPr>
                <w:rFonts w:ascii="Times New Roman" w:hAnsi="Times New Roman" w:cs="Times New Roman"/>
              </w:rPr>
              <w:lastRenderedPageBreak/>
              <w:t>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Уровень сформированности предметных знаний и умений (компетенций) учащихся 11 классов по физике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2.ВЛК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Химия</w:t>
            </w:r>
            <w:r w:rsidRPr="00D965DE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>11</w:t>
            </w:r>
            <w:r w:rsidRPr="00D965DE"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Химия</w:t>
            </w:r>
            <w:r w:rsidRPr="00D965DE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>9</w:t>
            </w:r>
            <w:r w:rsidRPr="00D965DE"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Психолого-педагогическое сопровождение ГИА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уровня тревожности учащихся 9 и 11 классов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Предметно-обобщающий, персональный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классные руководители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3.ВЛК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Ежедневно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Качество организации горячего питания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Увеличение показателя охвата учащихся  горячим питанием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Члены бракеражной комиссии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</w:t>
            </w:r>
            <w:r w:rsidRPr="00D965DE">
              <w:rPr>
                <w:rFonts w:ascii="Times New Roman" w:hAnsi="Times New Roman" w:cs="Times New Roman"/>
              </w:rPr>
              <w:lastRenderedPageBreak/>
              <w:t xml:space="preserve">предоставление информации согласно утвержденного плана-графика.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обзорный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Комплектование учебников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Осуществление своевременного контроля за пополнением учебного фонда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УВР, библиотекарь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сформированности предметных знаний и умений (компетенций) учащихся 9 и 11 классов по предметам по выбору (пробные экзамены)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Результаты текущего контроля успеваемости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динамики освоения РПУП по предметам, по классам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учебные результаты по итогам четверти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усвоения ОП по предметам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2.ВЛК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Обществознание</w:t>
            </w:r>
            <w:r w:rsidRPr="00D965DE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>9</w:t>
            </w:r>
            <w:r w:rsidRPr="00D965DE"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</w:t>
            </w:r>
            <w:r w:rsidRPr="00D965DE">
              <w:rPr>
                <w:rFonts w:ascii="Times New Roman" w:hAnsi="Times New Roman" w:cs="Times New Roman"/>
              </w:rPr>
              <w:lastRenderedPageBreak/>
              <w:t>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</w:t>
            </w:r>
            <w:r>
              <w:rPr>
                <w:rFonts w:ascii="Times New Roman" w:hAnsi="Times New Roman" w:cs="Times New Roman"/>
              </w:rPr>
              <w:t>Математика</w:t>
            </w:r>
            <w:r w:rsidRPr="00D965DE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>11</w:t>
            </w:r>
            <w:r w:rsidRPr="00D965DE"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РПУП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соответствия фактически выданных часов кол-ву часов по учебному плану (по классу, по уровню общего образования); выполнения практической части; этнокультурного компонента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Предметно-обобщающий, персональный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календарного учебного графика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соответствия фактического   количества учебных недель  количеству учебных недель в календарном графике по итогам четверти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Организация подготовки к промежуточной аттестации в 8-11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составление нормативных документов,  КИМ для проведения промежуточной аттестации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заместитель директора по УВР, учителя-предметники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3.ВЛК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Ежедневно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Качество организации горячего питания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Увеличение показателя охвата учащихся  горячим питанием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Члены бракеражной комиссии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1 раз в 10 дней.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плана-графика.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сформированности предметных знаний и умений (компетенций) учащихся 9 и 11 классов по математике и русскому языку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Удовлетворенность родителей образовательными результатами своих детей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ind w:left="-72" w:right="-71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сильных и слабых позиций школы; динамика изменений оценок родителей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2.ВЛК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Качество урока.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Состояние преподавания предмета «Физкультура»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экспертиза урока, посещение уроков, самоанализ учителей-предметников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Удовлетворенность родителей качеством </w:t>
            </w:r>
            <w:r w:rsidRPr="00D965DE">
              <w:rPr>
                <w:rFonts w:ascii="Times New Roman" w:hAnsi="Times New Roman" w:cs="Times New Roman"/>
              </w:rPr>
              <w:lastRenderedPageBreak/>
              <w:t>образовательного процесса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 xml:space="preserve">Выявление преимуществ Лицея и проблемных зон в </w:t>
            </w:r>
            <w:r w:rsidRPr="00D965DE">
              <w:rPr>
                <w:rFonts w:ascii="Times New Roman" w:hAnsi="Times New Roman" w:cs="Times New Roman"/>
              </w:rPr>
              <w:lastRenderedPageBreak/>
              <w:t>организации образовательного процесса с позиций родительской общественности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Анкетирование, анализ обращений </w:t>
            </w:r>
            <w:r w:rsidRPr="00D965DE">
              <w:rPr>
                <w:rFonts w:ascii="Times New Roman" w:hAnsi="Times New Roman" w:cs="Times New Roman"/>
              </w:rPr>
              <w:lastRenderedPageBreak/>
              <w:t>родителей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3.ВЛК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Ежедневно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Качество организации горячего питания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Увеличение показателя охвата учащихся  горячим питанием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Члены бракеражной комиссии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плана-графика.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сформированности предметных знаний и умений (компетенций) учащихся 9 и 11 классов по математике и русскому языку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уровня готовности учащихся к ГИА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Результаты промежуточной аттестации по по всем предметам УП; сформированности базовых </w:t>
            </w:r>
            <w:r w:rsidRPr="00D965DE">
              <w:rPr>
                <w:rFonts w:ascii="Times New Roman" w:hAnsi="Times New Roman" w:cs="Times New Roman"/>
              </w:rPr>
              <w:lastRenderedPageBreak/>
              <w:t xml:space="preserve">метапредметных умений в 9 и 11 классах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 xml:space="preserve">Выявление уровня соответствия образовательных результатов требованиям ФКГОС; уровня соответствия отметок текущего контроля </w:t>
            </w:r>
            <w:r w:rsidRPr="00D965DE">
              <w:rPr>
                <w:rFonts w:ascii="Times New Roman" w:hAnsi="Times New Roman" w:cs="Times New Roman"/>
              </w:rPr>
              <w:lastRenderedPageBreak/>
              <w:t>успеваемости.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 xml:space="preserve">Предметно-обобщающий; классно-обобщающий, персональный (по ученикам и </w:t>
            </w:r>
            <w:r w:rsidRPr="00D965DE">
              <w:rPr>
                <w:rFonts w:ascii="Times New Roman" w:hAnsi="Times New Roman" w:cs="Times New Roman"/>
              </w:rPr>
              <w:lastRenderedPageBreak/>
              <w:t>учителям)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предметный 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2.ВЛК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Организация проведения промежуточной аттестации в 8 и 10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Протоколы промежуточной аттестации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заместитель директора по УВР, учителя-предметники, классные руководители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Готовность к проведению ГИА в 9 и 11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Допуск к ГИА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 классно-обобщающий, персональный (по ученикам)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анализ успеваемости учащихся, отчеты классных руководителей 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заместитель директора по УВР, учителя-предметники, классные руководители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протоколы педсоветов, приказы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Удовлетворенность родителей качеством образовательного процесса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преимуществ Лицея и проблемных зон в организации образовательного процесса с позиций родительской общественности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Анкетирование, анализ обращений родителей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РПУП в 9 и 11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соответствия фактически выданных часов кол-ву часов по учебному плану (по классу, по уровню общего образования); выполнения практической части; этнокультурного компонента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Предметно-обобщающий, персональный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календарного учебного графика в 9и 11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соответствия фактического   количества учебных недель  количеству учебных недель в календарном графике по итогам четверти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3.ВЛК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Ежедневно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Качество организации горячего питания 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Увеличение показателя охвата учащихся  горячим питанием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Члены бракеражной комиссии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(по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плана-графика.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 w:val="restart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ВЛК качества образовательных результатов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Результаты единого государственного экзамена (ЕГЭ) в 11-х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динамики изменений ОР, определение проблемных зон конкретных учителей в реализации РПУП в части достижения ОР.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Определение позиции школы среди школ муниципалитета, РК и РФ, сравнение с результатами 10-ти лучших школ.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Персональный, предметно-обобщающий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 директора по УР,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Приказ. 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Результаты основного государственного экзамена (ОГЭ) в 9-х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динамики изменений ОР, определение проблемных зон конкретных учителей в реализации РПУП в части достижения ОР.</w:t>
            </w:r>
          </w:p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Определение позиции школы среди школ муниципалитета, РК и РФ, сравнение с результатами 10-ти лучших школ.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Персональный, предметно-обобщающий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Зам. директора по УР,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Приказ. 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учебные результаты по итогам года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Уровень усвоения ОП по предметам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Предметно-обобщающий;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2.ВЛК качества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РПУП в 8 и 10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Выявление соответствия фактически выданных часов кол-ву часов по учебному плану (по классу, по уровню общего образования); выполнения практической части; этнокультурного компонента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Предметно-обобщающий, персональный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директора, учителя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Реализация календарного учебного графика в 8и 10 классах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соответствия фактического   количества учебных недель  количеству учебных недель в календарном графике по </w:t>
            </w:r>
            <w:r w:rsidRPr="00D965DE">
              <w:rPr>
                <w:rFonts w:ascii="Times New Roman" w:hAnsi="Times New Roman" w:cs="Times New Roman"/>
              </w:rPr>
              <w:lastRenderedPageBreak/>
              <w:t>итогам четверти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lastRenderedPageBreak/>
              <w:t>Комплексно-обобщающий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Анализ журналов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  <w:vMerge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41" w:type="dxa"/>
            <w:gridSpan w:val="9"/>
          </w:tcPr>
          <w:p w:rsidR="00707050" w:rsidRPr="00D965DE" w:rsidRDefault="00707050" w:rsidP="0043535C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965DE">
              <w:rPr>
                <w:rFonts w:ascii="Times New Roman" w:hAnsi="Times New Roman" w:cs="Times New Roman"/>
                <w:b/>
              </w:rPr>
              <w:t>3.ВЛК качества условий организации образовательного процесса</w:t>
            </w:r>
          </w:p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050" w:rsidRPr="00D965DE" w:rsidTr="0043535C">
        <w:trPr>
          <w:trHeight w:val="176"/>
          <w:jc w:val="center"/>
        </w:trPr>
        <w:tc>
          <w:tcPr>
            <w:tcW w:w="1811" w:type="dxa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1 раз в 10 дней.</w:t>
            </w:r>
          </w:p>
        </w:tc>
        <w:tc>
          <w:tcPr>
            <w:tcW w:w="250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Информационное обеспечение ОП</w:t>
            </w:r>
          </w:p>
        </w:tc>
        <w:tc>
          <w:tcPr>
            <w:tcW w:w="3086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 xml:space="preserve">Выявление своевременности подачи информации на сайт ответственными за предоставление информации согласно утвержденного плана-графика. </w:t>
            </w:r>
          </w:p>
        </w:tc>
        <w:tc>
          <w:tcPr>
            <w:tcW w:w="2123" w:type="dxa"/>
            <w:gridSpan w:val="2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353" w:type="dxa"/>
            <w:gridSpan w:val="3"/>
          </w:tcPr>
          <w:p w:rsidR="00707050" w:rsidRPr="00D965DE" w:rsidRDefault="00707050" w:rsidP="0043535C">
            <w:pPr>
              <w:spacing w:after="0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60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директор, зам.директора по УВР</w:t>
            </w:r>
          </w:p>
        </w:tc>
        <w:tc>
          <w:tcPr>
            <w:tcW w:w="1413" w:type="dxa"/>
          </w:tcPr>
          <w:p w:rsidR="00707050" w:rsidRPr="00D965DE" w:rsidRDefault="00707050" w:rsidP="00435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5DE">
              <w:rPr>
                <w:rFonts w:ascii="Times New Roman" w:hAnsi="Times New Roman" w:cs="Times New Roman"/>
              </w:rPr>
              <w:t>Приказ (при необходимости)</w:t>
            </w:r>
          </w:p>
        </w:tc>
      </w:tr>
    </w:tbl>
    <w:p w:rsidR="00707050" w:rsidRPr="00D965DE" w:rsidRDefault="00707050" w:rsidP="00707050">
      <w:pPr>
        <w:spacing w:after="0"/>
        <w:rPr>
          <w:rFonts w:ascii="Times New Roman" w:hAnsi="Times New Roman" w:cs="Times New Roman"/>
        </w:rPr>
      </w:pPr>
    </w:p>
    <w:p w:rsidR="00707050" w:rsidRDefault="00707050" w:rsidP="00707050">
      <w:pPr>
        <w:spacing w:after="0"/>
        <w:rPr>
          <w:rFonts w:ascii="Times New Roman" w:hAnsi="Times New Roman" w:cs="Times New Roman"/>
          <w:b/>
        </w:rPr>
        <w:sectPr w:rsidR="00707050" w:rsidSect="00DE5823">
          <w:type w:val="continuous"/>
          <w:pgSz w:w="16838" w:h="11906" w:orient="landscape"/>
          <w:pgMar w:top="1701" w:right="568" w:bottom="850" w:left="567" w:header="708" w:footer="708" w:gutter="0"/>
          <w:cols w:space="708"/>
          <w:docGrid w:linePitch="360"/>
        </w:sectPr>
      </w:pPr>
      <w:r w:rsidRPr="00D965DE">
        <w:rPr>
          <w:rFonts w:ascii="Times New Roman" w:hAnsi="Times New Roman" w:cs="Times New Roman"/>
          <w:b/>
        </w:rPr>
        <w:br w:type="page"/>
      </w:r>
    </w:p>
    <w:p w:rsidR="00707050" w:rsidRDefault="00707050" w:rsidP="00707050">
      <w:pPr>
        <w:pStyle w:val="af6"/>
        <w:jc w:val="left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Pr="00A86B19" w:rsidRDefault="00707050" w:rsidP="00707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B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</w:p>
    <w:p w:rsidR="00707050" w:rsidRPr="00A86B19" w:rsidRDefault="00707050" w:rsidP="00707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B19">
        <w:rPr>
          <w:rFonts w:ascii="Times New Roman" w:eastAsia="Times New Roman" w:hAnsi="Times New Roman" w:cs="Times New Roman"/>
          <w:b/>
          <w:bCs/>
          <w:sz w:val="24"/>
          <w:szCs w:val="24"/>
        </w:rPr>
        <w:t>ВШК воспитательной работы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86B19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86B1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707050" w:rsidRPr="00A86B19" w:rsidRDefault="00707050" w:rsidP="00707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984"/>
        <w:gridCol w:w="2127"/>
        <w:gridCol w:w="1842"/>
        <w:gridCol w:w="1418"/>
        <w:gridCol w:w="1842"/>
      </w:tblGrid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B19">
              <w:rPr>
                <w:rFonts w:ascii="Times New Roman" w:eastAsia="Times New Roman" w:hAnsi="Times New Roman" w:cs="Times New Roman"/>
              </w:rPr>
              <w:t>Объект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B19">
              <w:rPr>
                <w:rFonts w:ascii="Times New Roman" w:eastAsia="Times New Roman" w:hAnsi="Times New Roman" w:cs="Times New Roman"/>
              </w:rPr>
              <w:t>Содержание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B19">
              <w:rPr>
                <w:rFonts w:ascii="Times New Roman" w:eastAsia="Times New Roman" w:hAnsi="Times New Roman" w:cs="Times New Roman"/>
              </w:rPr>
              <w:t>Методы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B19">
              <w:rPr>
                <w:rFonts w:ascii="Times New Roman" w:eastAsia="Times New Roman" w:hAnsi="Times New Roman" w:cs="Times New Roman"/>
              </w:rPr>
              <w:t>Средства фиксации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B19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B19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707050" w:rsidRPr="00A86B19" w:rsidTr="0043535C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ВОСПИТАНИЯ И СОЦИАЛИЗАЦИИ УЧАЩИХСЯ</w:t>
            </w:r>
          </w:p>
        </w:tc>
      </w:tr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 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воспитанности и социализации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учащихся, анализ результатов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 учащихся.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классные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</w:tc>
      </w:tr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учащихся в творческих конкурсах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результативности участия школьников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творческих, спортивных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конкурсах, социальных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проектах, социально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значимой деятельности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различных уровней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учет, анализ таблиц результативности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результативности.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июнь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классные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</w:tc>
      </w:tr>
      <w:tr w:rsidR="00707050" w:rsidRPr="00A86B19" w:rsidTr="0043535C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ВОСПИТАТЕЛЬНЫХ МОДУЛЕЙ</w:t>
            </w:r>
          </w:p>
        </w:tc>
      </w:tr>
      <w:tr w:rsidR="00707050" w:rsidRPr="00A86B19" w:rsidTr="00435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совместной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 классных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руководителей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организации и проведения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классных часов, воспитательных мероприятий,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совместных 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мероприятий. Заполнение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анализ данных оценочного 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 лист.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</w:t>
            </w:r>
          </w:p>
        </w:tc>
      </w:tr>
      <w:tr w:rsidR="00707050" w:rsidRPr="00A86B19" w:rsidTr="00435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степени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активности участия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класса в воспитательных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мероприятиях, социальных акциях различных уровней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классных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отчета.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четверти.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Июнь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классные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</w:tc>
      </w:tr>
      <w:tr w:rsidR="00707050" w:rsidRPr="00A86B19" w:rsidTr="00435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организации и проведения работы с родителями,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включенность родителей в жизнедеятельность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классного коллектива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мероприятий для родителей. Анкетирование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родителей. Опрос 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Оценочный лист. Анкеты.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классные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07050" w:rsidRPr="00A86B19" w:rsidTr="00435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работы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учащимися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и анализ чек-листа. Опрос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данные опроса.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классные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</w:tc>
      </w:tr>
      <w:tr w:rsidR="00707050" w:rsidRPr="00A86B19" w:rsidTr="00435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взаимодействия с учителями-предметниками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учителей-предметников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опроса. 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учителя-предметники</w:t>
            </w:r>
          </w:p>
        </w:tc>
      </w:tr>
      <w:tr w:rsidR="00707050" w:rsidRPr="00A86B19" w:rsidTr="0043535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организации внеурочной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рабочих программ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внеурочной деятельности требованиям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Экспертный лист.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</w:t>
            </w:r>
          </w:p>
        </w:tc>
      </w:tr>
      <w:tr w:rsidR="00707050" w:rsidRPr="00A86B19" w:rsidTr="00435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 внеурочной деятельности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требованиям, вовлеченность учащихся во внеурочную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и анализ данных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листа. Опрос руководителей внеурочных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 лист. 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брь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руководители программ внеурочной деятельности</w:t>
            </w:r>
          </w:p>
        </w:tc>
      </w:tr>
      <w:tr w:rsidR="00707050" w:rsidRPr="00A86B19" w:rsidTr="00435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организации и  проведения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занятий по внеурочной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занятий. Заполнение и анализ данных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 лист. 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</w:t>
            </w:r>
          </w:p>
        </w:tc>
      </w:tr>
      <w:tr w:rsidR="00707050" w:rsidRPr="00A86B19" w:rsidTr="00435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реализации программ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внеурочной деятельности (соответствие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фактически выданных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 количеству часов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программе внеурочной 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данных по журналам курсов внеурочной деятельности. 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четверти. 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</w:t>
            </w:r>
          </w:p>
        </w:tc>
      </w:tr>
      <w:tr w:rsidR="00707050" w:rsidRPr="00A86B19" w:rsidTr="0043535C">
        <w:trPr>
          <w:trHeight w:val="3037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запросов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учащихся и их родителей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(законных представите-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лей) при формировании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плана внеурочной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и их родителей, анализ результатов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Анкеты. Аналитическая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классные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</w:tc>
      </w:tr>
      <w:tr w:rsidR="00707050" w:rsidRPr="00A86B19" w:rsidTr="0043535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реализации плана внеурочной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руководителей курсов. 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отчета. 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</w:t>
            </w:r>
          </w:p>
        </w:tc>
      </w:tr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личностно-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развивающего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потенциала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школьных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личностно-развивающего потенциала школьных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 Заполнение и анализ данных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 лист. 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октябрь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</w:t>
            </w:r>
          </w:p>
        </w:tc>
      </w:tr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организации ученического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развития ученического самоуправления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через органы самоуправления классов и школы,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выявление лидеров,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активистов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учащихся. Отчет педагога-организатора. Опрос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Анкеты. Форма отчета.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педагог-организатор</w:t>
            </w:r>
          </w:p>
        </w:tc>
      </w:tr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профориентационной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организации психолого-педагогического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сопровождения учеников в профессиональном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самоопределении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педагога-психолога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отчета. Аналитическая 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, июнь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педагог-психолог</w:t>
            </w:r>
          </w:p>
        </w:tc>
      </w:tr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взаимодействия лицея  и семей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степени взаимодействия лицея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родителями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родителей, анализ результатов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Анкеты. Аналитическая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 классные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</w:tc>
      </w:tr>
      <w:tr w:rsidR="00707050" w:rsidRPr="00A86B19" w:rsidTr="0043535C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</w:tr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полнота 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календарного плана воспитательной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степени реализации 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 внеурочной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 советника директора по 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воспитанию, отчет 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курирующего воспитательную работу 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 отчета. Аналитическая 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курирующий 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воспитательную работу,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организации и проведения лицейских воспитательных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организации и  проведения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лицейских  воспитательных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лицейских мероприятий. Заполнение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анализ данных оценочного 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Оценочный лист. 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справка, приказ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07050" w:rsidRPr="00A86B19" w:rsidTr="0043535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активности участия и вовлеченности учащихся в лицейские воспитательные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степени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активности участия и вовлеченности учащихся в лицейские воспитательные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учет, анализ рейтинга активности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 активности классов. 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справка, приказ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курирующий воспитательную работу,</w:t>
            </w: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050" w:rsidRPr="00A86B19" w:rsidRDefault="00707050" w:rsidP="0043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707050" w:rsidRPr="00A86B19" w:rsidRDefault="00707050" w:rsidP="00707050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07050" w:rsidRPr="00A86B19" w:rsidRDefault="00707050" w:rsidP="00707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7050" w:rsidRPr="00A86B19" w:rsidRDefault="00707050" w:rsidP="00707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707050" w:rsidRDefault="00707050" w:rsidP="00707050">
      <w:pPr>
        <w:pStyle w:val="af6"/>
      </w:pPr>
    </w:p>
    <w:p w:rsidR="00F74737" w:rsidRDefault="00F74737">
      <w:bookmarkStart w:id="0" w:name="_GoBack"/>
      <w:bookmarkEnd w:id="0"/>
    </w:p>
    <w:sectPr w:rsidR="00F74737" w:rsidSect="00DE5823">
      <w:type w:val="continuous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707"/>
      <w:docPartObj>
        <w:docPartGallery w:val="Page Numbers (Bottom of Page)"/>
        <w:docPartUnique/>
      </w:docPartObj>
    </w:sdtPr>
    <w:sdtEndPr/>
    <w:sdtContent>
      <w:p w:rsidR="00DC312C" w:rsidRDefault="0070705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DC312C" w:rsidRDefault="00707050" w:rsidP="00910DE7">
    <w:pPr>
      <w:pStyle w:val="ac"/>
      <w:ind w:right="56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A5287"/>
    <w:multiLevelType w:val="hybridMultilevel"/>
    <w:tmpl w:val="4A8EBA40"/>
    <w:lvl w:ilvl="0" w:tplc="B1CC7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81676"/>
    <w:multiLevelType w:val="hybridMultilevel"/>
    <w:tmpl w:val="C1BC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A450D"/>
    <w:multiLevelType w:val="hybridMultilevel"/>
    <w:tmpl w:val="BD6EA7BA"/>
    <w:lvl w:ilvl="0" w:tplc="71B81F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A53E7E"/>
    <w:multiLevelType w:val="hybridMultilevel"/>
    <w:tmpl w:val="FC76F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155104"/>
    <w:multiLevelType w:val="hybridMultilevel"/>
    <w:tmpl w:val="74A45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B7894"/>
    <w:multiLevelType w:val="hybridMultilevel"/>
    <w:tmpl w:val="45728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769EF"/>
    <w:multiLevelType w:val="hybridMultilevel"/>
    <w:tmpl w:val="80E8DFF2"/>
    <w:lvl w:ilvl="0" w:tplc="6B66B3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9A0F23"/>
    <w:multiLevelType w:val="hybridMultilevel"/>
    <w:tmpl w:val="CBC27580"/>
    <w:lvl w:ilvl="0" w:tplc="1C8C6F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8E3C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DD49FF0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3638858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115C7C3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F0628D92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7AE29C5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76B0C752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2F66E7D2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0">
    <w:nsid w:val="2E8E33D9"/>
    <w:multiLevelType w:val="hybridMultilevel"/>
    <w:tmpl w:val="4A8EBA40"/>
    <w:lvl w:ilvl="0" w:tplc="B1CC7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4D57B3"/>
    <w:multiLevelType w:val="hybridMultilevel"/>
    <w:tmpl w:val="6E9E0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B297A"/>
    <w:multiLevelType w:val="hybridMultilevel"/>
    <w:tmpl w:val="4A8EBA40"/>
    <w:lvl w:ilvl="0" w:tplc="B1CC7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12729D"/>
    <w:multiLevelType w:val="hybridMultilevel"/>
    <w:tmpl w:val="A45A7D38"/>
    <w:lvl w:ilvl="0" w:tplc="3B6AD9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C057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498FD0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B2F01D2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C0B473E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0FA81EE8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EEE42E6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163C4A14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2F0655A6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4">
    <w:nsid w:val="36DE1770"/>
    <w:multiLevelType w:val="hybridMultilevel"/>
    <w:tmpl w:val="8C94AE54"/>
    <w:lvl w:ilvl="0" w:tplc="0419000F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B0F43"/>
    <w:multiLevelType w:val="hybridMultilevel"/>
    <w:tmpl w:val="4A8EBA40"/>
    <w:lvl w:ilvl="0" w:tplc="B1CC7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5F7F39"/>
    <w:multiLevelType w:val="hybridMultilevel"/>
    <w:tmpl w:val="4A8EBA40"/>
    <w:lvl w:ilvl="0" w:tplc="B1CC7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CC4DCC"/>
    <w:multiLevelType w:val="hybridMultilevel"/>
    <w:tmpl w:val="DBD66266"/>
    <w:lvl w:ilvl="0" w:tplc="11D0D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30F53BD"/>
    <w:multiLevelType w:val="hybridMultilevel"/>
    <w:tmpl w:val="F788C7D4"/>
    <w:lvl w:ilvl="0" w:tplc="4F8C2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3F6F99"/>
    <w:multiLevelType w:val="hybridMultilevel"/>
    <w:tmpl w:val="DBD66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A6F27EA"/>
    <w:multiLevelType w:val="hybridMultilevel"/>
    <w:tmpl w:val="E4F4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AF85C">
      <w:start w:val="5"/>
      <w:numFmt w:val="bullet"/>
      <w:lvlText w:val="•"/>
      <w:lvlJc w:val="left"/>
      <w:pPr>
        <w:ind w:left="1950" w:hanging="87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D014A"/>
    <w:multiLevelType w:val="hybridMultilevel"/>
    <w:tmpl w:val="4A8EBA40"/>
    <w:lvl w:ilvl="0" w:tplc="B1CC7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A5540C"/>
    <w:multiLevelType w:val="hybridMultilevel"/>
    <w:tmpl w:val="51E658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6E09B3"/>
    <w:multiLevelType w:val="hybridMultilevel"/>
    <w:tmpl w:val="AE9C0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D57B96"/>
    <w:multiLevelType w:val="hybridMultilevel"/>
    <w:tmpl w:val="5556528A"/>
    <w:lvl w:ilvl="0" w:tplc="04190001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5666C"/>
    <w:multiLevelType w:val="hybridMultilevel"/>
    <w:tmpl w:val="362EFA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127D87"/>
    <w:multiLevelType w:val="hybridMultilevel"/>
    <w:tmpl w:val="C1BC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B4250"/>
    <w:multiLevelType w:val="hybridMultilevel"/>
    <w:tmpl w:val="B97A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E1472"/>
    <w:multiLevelType w:val="hybridMultilevel"/>
    <w:tmpl w:val="4A8EBA40"/>
    <w:lvl w:ilvl="0" w:tplc="B1CC7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F56653"/>
    <w:multiLevelType w:val="hybridMultilevel"/>
    <w:tmpl w:val="9A2ADE46"/>
    <w:lvl w:ilvl="0" w:tplc="0419000F">
      <w:start w:val="1"/>
      <w:numFmt w:val="bullet"/>
      <w:lvlText w:val=""/>
      <w:lvlJc w:val="left"/>
      <w:pPr>
        <w:tabs>
          <w:tab w:val="num" w:pos="1065"/>
        </w:tabs>
        <w:ind w:left="705" w:firstLine="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B7C1222"/>
    <w:multiLevelType w:val="hybridMultilevel"/>
    <w:tmpl w:val="8EA618C6"/>
    <w:lvl w:ilvl="0" w:tplc="CBA888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8BB9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6D03C5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4274BDF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6D1C553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5C69334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B630DE0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6CC2E770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521EA6F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32">
    <w:nsid w:val="7BEB3DA5"/>
    <w:multiLevelType w:val="hybridMultilevel"/>
    <w:tmpl w:val="4A8EBA40"/>
    <w:lvl w:ilvl="0" w:tplc="B1CC7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3"/>
  </w:num>
  <w:num w:numId="5">
    <w:abstractNumId w:val="28"/>
  </w:num>
  <w:num w:numId="6">
    <w:abstractNumId w:val="30"/>
  </w:num>
  <w:num w:numId="7">
    <w:abstractNumId w:val="0"/>
  </w:num>
  <w:num w:numId="8">
    <w:abstractNumId w:val="2"/>
  </w:num>
  <w:num w:numId="9">
    <w:abstractNumId w:val="27"/>
  </w:num>
  <w:num w:numId="10">
    <w:abstractNumId w:val="18"/>
  </w:num>
  <w:num w:numId="11">
    <w:abstractNumId w:val="12"/>
  </w:num>
  <w:num w:numId="12">
    <w:abstractNumId w:val="15"/>
  </w:num>
  <w:num w:numId="13">
    <w:abstractNumId w:val="29"/>
  </w:num>
  <w:num w:numId="14">
    <w:abstractNumId w:val="10"/>
  </w:num>
  <w:num w:numId="15">
    <w:abstractNumId w:val="21"/>
  </w:num>
  <w:num w:numId="16">
    <w:abstractNumId w:val="32"/>
  </w:num>
  <w:num w:numId="17">
    <w:abstractNumId w:val="1"/>
  </w:num>
  <w:num w:numId="18">
    <w:abstractNumId w:val="16"/>
  </w:num>
  <w:num w:numId="19">
    <w:abstractNumId w:val="14"/>
  </w:num>
  <w:num w:numId="20">
    <w:abstractNumId w:val="8"/>
  </w:num>
  <w:num w:numId="21">
    <w:abstractNumId w:val="24"/>
  </w:num>
  <w:num w:numId="22">
    <w:abstractNumId w:val="4"/>
  </w:num>
  <w:num w:numId="23">
    <w:abstractNumId w:val="7"/>
  </w:num>
  <w:num w:numId="24">
    <w:abstractNumId w:val="11"/>
  </w:num>
  <w:num w:numId="25">
    <w:abstractNumId w:val="6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1"/>
  </w:num>
  <w:num w:numId="30">
    <w:abstractNumId w:val="13"/>
  </w:num>
  <w:num w:numId="31">
    <w:abstractNumId w:val="22"/>
  </w:num>
  <w:num w:numId="32">
    <w:abstractNumId w:val="5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A8"/>
    <w:rsid w:val="001343A8"/>
    <w:rsid w:val="00707050"/>
    <w:rsid w:val="00F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0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0705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96"/>
      <w:szCs w:val="20"/>
    </w:rPr>
  </w:style>
  <w:style w:type="paragraph" w:styleId="3">
    <w:name w:val="heading 3"/>
    <w:basedOn w:val="a"/>
    <w:next w:val="a"/>
    <w:link w:val="30"/>
    <w:uiPriority w:val="9"/>
    <w:qFormat/>
    <w:rsid w:val="007070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70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050"/>
    <w:rPr>
      <w:rFonts w:ascii="Times New Roman" w:eastAsia="Times New Roman" w:hAnsi="Times New Roman" w:cs="Times New Roman"/>
      <w:b/>
      <w:bCs/>
      <w:sz w:val="9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0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707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070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5"/>
    <w:rsid w:val="007070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6"/>
    <w:rsid w:val="0070705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3"/>
    <w:basedOn w:val="a6"/>
    <w:rsid w:val="0070705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6"/>
    <w:rsid w:val="00707050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07050"/>
    <w:rPr>
      <w:b/>
      <w:bCs/>
    </w:rPr>
  </w:style>
  <w:style w:type="character" w:customStyle="1" w:styleId="apple-converted-space">
    <w:name w:val="apple-converted-space"/>
    <w:basedOn w:val="a0"/>
    <w:rsid w:val="00707050"/>
  </w:style>
  <w:style w:type="character" w:styleId="a9">
    <w:name w:val="Emphasis"/>
    <w:qFormat/>
    <w:rsid w:val="00707050"/>
    <w:rPr>
      <w:i/>
      <w:iCs/>
    </w:rPr>
  </w:style>
  <w:style w:type="paragraph" w:styleId="aa">
    <w:name w:val="header"/>
    <w:basedOn w:val="a"/>
    <w:link w:val="ab"/>
    <w:uiPriority w:val="99"/>
    <w:unhideWhenUsed/>
    <w:rsid w:val="0070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705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0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7050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unhideWhenUsed/>
    <w:rsid w:val="0070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7070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070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07050"/>
  </w:style>
  <w:style w:type="table" w:customStyle="1" w:styleId="12">
    <w:name w:val="Сетка таблицы1"/>
    <w:basedOn w:val="a1"/>
    <w:next w:val="a3"/>
    <w:rsid w:val="007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70705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0705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707050"/>
    <w:rPr>
      <w:color w:val="0000FF"/>
      <w:u w:val="single"/>
    </w:rPr>
  </w:style>
  <w:style w:type="character" w:styleId="af1">
    <w:name w:val="FollowedHyperlink"/>
    <w:uiPriority w:val="99"/>
    <w:rsid w:val="00707050"/>
    <w:rPr>
      <w:color w:val="0000FF"/>
      <w:u w:val="single"/>
    </w:rPr>
  </w:style>
  <w:style w:type="character" w:styleId="HTML">
    <w:name w:val="HTML Cite"/>
    <w:rsid w:val="00707050"/>
    <w:rPr>
      <w:i/>
      <w:iCs/>
    </w:rPr>
  </w:style>
  <w:style w:type="paragraph" w:customStyle="1" w:styleId="clear">
    <w:name w:val="clear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70705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70705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70705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70705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70705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70705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70705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70705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70705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7070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70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7070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070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rsid w:val="007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707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07050"/>
    <w:rPr>
      <w:vertAlign w:val="superscript"/>
    </w:rPr>
  </w:style>
  <w:style w:type="paragraph" w:styleId="af5">
    <w:name w:val="No Spacing"/>
    <w:uiPriority w:val="1"/>
    <w:qFormat/>
    <w:rsid w:val="0070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es">
    <w:name w:val="matches"/>
    <w:basedOn w:val="a0"/>
    <w:rsid w:val="00707050"/>
  </w:style>
  <w:style w:type="character" w:customStyle="1" w:styleId="incut-head-control">
    <w:name w:val="incut-head-control"/>
    <w:basedOn w:val="a0"/>
    <w:rsid w:val="00707050"/>
  </w:style>
  <w:style w:type="character" w:customStyle="1" w:styleId="incut-head-sub">
    <w:name w:val="incut-head-sub"/>
    <w:basedOn w:val="a0"/>
    <w:rsid w:val="00707050"/>
  </w:style>
  <w:style w:type="character" w:customStyle="1" w:styleId="workhours">
    <w:name w:val="workhours"/>
    <w:basedOn w:val="a0"/>
    <w:rsid w:val="00707050"/>
  </w:style>
  <w:style w:type="character" w:customStyle="1" w:styleId="organization-name">
    <w:name w:val="organization-name"/>
    <w:basedOn w:val="a0"/>
    <w:rsid w:val="00707050"/>
  </w:style>
  <w:style w:type="character" w:customStyle="1" w:styleId="addresstext">
    <w:name w:val="address__text"/>
    <w:basedOn w:val="a0"/>
    <w:rsid w:val="00707050"/>
  </w:style>
  <w:style w:type="paragraph" w:customStyle="1" w:styleId="doc-source">
    <w:name w:val="doc-source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item-text">
    <w:name w:val="list__item-text"/>
    <w:basedOn w:val="a0"/>
    <w:rsid w:val="00707050"/>
  </w:style>
  <w:style w:type="character" w:customStyle="1" w:styleId="authorname">
    <w:name w:val="author__name"/>
    <w:basedOn w:val="a0"/>
    <w:rsid w:val="00707050"/>
  </w:style>
  <w:style w:type="character" w:customStyle="1" w:styleId="authorprops">
    <w:name w:val="author__props"/>
    <w:basedOn w:val="a0"/>
    <w:rsid w:val="00707050"/>
  </w:style>
  <w:style w:type="character" w:customStyle="1" w:styleId="attach-text">
    <w:name w:val="attach-text"/>
    <w:basedOn w:val="a0"/>
    <w:rsid w:val="00707050"/>
  </w:style>
  <w:style w:type="paragraph" w:customStyle="1" w:styleId="doc-downloadtext">
    <w:name w:val="doc-download__text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707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7070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707050"/>
  </w:style>
  <w:style w:type="character" w:customStyle="1" w:styleId="xx-small">
    <w:name w:val="xx-small"/>
    <w:basedOn w:val="a0"/>
    <w:rsid w:val="00707050"/>
  </w:style>
  <w:style w:type="character" w:customStyle="1" w:styleId="sfwc">
    <w:name w:val="sfwc"/>
    <w:basedOn w:val="a0"/>
    <w:rsid w:val="00707050"/>
  </w:style>
  <w:style w:type="character" w:customStyle="1" w:styleId="msg">
    <w:name w:val="msg"/>
    <w:basedOn w:val="a0"/>
    <w:rsid w:val="00707050"/>
  </w:style>
  <w:style w:type="character" w:customStyle="1" w:styleId="btn">
    <w:name w:val="btn"/>
    <w:basedOn w:val="a0"/>
    <w:rsid w:val="00707050"/>
  </w:style>
  <w:style w:type="character" w:customStyle="1" w:styleId="blank-referencetitle">
    <w:name w:val="blank-reference__title"/>
    <w:basedOn w:val="a0"/>
    <w:rsid w:val="00707050"/>
  </w:style>
  <w:style w:type="character" w:customStyle="1" w:styleId="article-page-blockauthor-name-wrapper">
    <w:name w:val="article-page-block__author-name-wrapper"/>
    <w:basedOn w:val="a0"/>
    <w:rsid w:val="00707050"/>
  </w:style>
  <w:style w:type="character" w:customStyle="1" w:styleId="article-page-blockauthor-name">
    <w:name w:val="article-page-block__author-name"/>
    <w:basedOn w:val="a0"/>
    <w:rsid w:val="00707050"/>
  </w:style>
  <w:style w:type="character" w:customStyle="1" w:styleId="article-page-blockauthor-comma">
    <w:name w:val="article-page-block__author-comma"/>
    <w:basedOn w:val="a0"/>
    <w:rsid w:val="00707050"/>
  </w:style>
  <w:style w:type="character" w:customStyle="1" w:styleId="article-page-blockauthor-post">
    <w:name w:val="article-page-block__author-post"/>
    <w:basedOn w:val="a0"/>
    <w:rsid w:val="00707050"/>
  </w:style>
  <w:style w:type="character" w:customStyle="1" w:styleId="red">
    <w:name w:val="red"/>
    <w:basedOn w:val="a0"/>
    <w:rsid w:val="00707050"/>
  </w:style>
  <w:style w:type="character" w:styleId="HTML2">
    <w:name w:val="HTML Acronym"/>
    <w:basedOn w:val="a0"/>
    <w:uiPriority w:val="99"/>
    <w:semiHidden/>
    <w:unhideWhenUsed/>
    <w:rsid w:val="00707050"/>
  </w:style>
  <w:style w:type="paragraph" w:customStyle="1" w:styleId="12TABL-txt">
    <w:name w:val="12TABL-txt"/>
    <w:basedOn w:val="a"/>
    <w:uiPriority w:val="99"/>
    <w:rsid w:val="00707050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Theme="minorHAnsi" w:hAnsi="TextBookC" w:cs="TextBookC"/>
      <w:color w:val="000000"/>
      <w:sz w:val="18"/>
      <w:szCs w:val="18"/>
      <w:lang w:eastAsia="en-US"/>
    </w:rPr>
  </w:style>
  <w:style w:type="paragraph" w:styleId="af6">
    <w:name w:val="Title"/>
    <w:basedOn w:val="a"/>
    <w:link w:val="af7"/>
    <w:qFormat/>
    <w:rsid w:val="007070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707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07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0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70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707050"/>
    <w:pPr>
      <w:autoSpaceDE w:val="0"/>
      <w:autoSpaceDN w:val="0"/>
      <w:adjustRightInd w:val="0"/>
      <w:spacing w:after="0" w:line="288" w:lineRule="auto"/>
      <w:ind w:left="283" w:right="283"/>
      <w:jc w:val="both"/>
    </w:pPr>
    <w:rPr>
      <w:rFonts w:ascii="CenturySchlbkCyr" w:eastAsia="Times New Roman" w:hAnsi="CenturySchlbkCyr" w:cs="CenturySchlbkCyr"/>
      <w:color w:val="000000"/>
      <w:spacing w:val="-2"/>
      <w:sz w:val="21"/>
      <w:szCs w:val="21"/>
    </w:rPr>
  </w:style>
  <w:style w:type="character" w:customStyle="1" w:styleId="propis">
    <w:name w:val="propis"/>
    <w:uiPriority w:val="99"/>
    <w:rsid w:val="00707050"/>
    <w:rPr>
      <w:rFonts w:ascii="CenturySchlbkCyr" w:hAnsi="CenturySchlbkCyr" w:cs="CenturySchlbkCyr" w:hint="default"/>
      <w:i/>
      <w:iCs/>
      <w:strike w:val="0"/>
      <w:dstrike w:val="0"/>
      <w:color w:val="00FFFF"/>
      <w:sz w:val="18"/>
      <w:szCs w:val="18"/>
      <w:u w:val="none"/>
      <w:effect w:val="none"/>
    </w:rPr>
  </w:style>
  <w:style w:type="paragraph" w:customStyle="1" w:styleId="17PRIL-header-1">
    <w:name w:val="17PRIL-header-1"/>
    <w:basedOn w:val="17PRIL-txt"/>
    <w:uiPriority w:val="99"/>
    <w:rsid w:val="00707050"/>
    <w:pPr>
      <w:spacing w:after="227" w:line="380" w:lineRule="atLeast"/>
      <w:jc w:val="center"/>
    </w:pPr>
    <w:rPr>
      <w:rFonts w:ascii="TextBookC" w:eastAsiaTheme="minorEastAsia" w:hAnsi="TextBookC" w:cs="TextBookC"/>
      <w:b/>
      <w:bCs/>
      <w:spacing w:val="-3"/>
      <w:sz w:val="26"/>
      <w:szCs w:val="26"/>
    </w:rPr>
  </w:style>
  <w:style w:type="paragraph" w:customStyle="1" w:styleId="12TABL-hroom">
    <w:name w:val="12TABL-hroom"/>
    <w:basedOn w:val="a"/>
    <w:uiPriority w:val="99"/>
    <w:rsid w:val="00707050"/>
    <w:pPr>
      <w:suppressAutoHyphens/>
      <w:autoSpaceDE w:val="0"/>
      <w:autoSpaceDN w:val="0"/>
      <w:adjustRightInd w:val="0"/>
      <w:spacing w:after="0" w:line="240" w:lineRule="atLeast"/>
    </w:pPr>
    <w:rPr>
      <w:rFonts w:ascii="TextBookC" w:hAnsi="TextBookC" w:cs="TextBookC"/>
      <w:b/>
      <w:bCs/>
      <w:color w:val="00FFFF"/>
      <w:sz w:val="18"/>
      <w:szCs w:val="18"/>
    </w:rPr>
  </w:style>
  <w:style w:type="character" w:customStyle="1" w:styleId="markedcontent">
    <w:name w:val="markedcontent"/>
    <w:rsid w:val="00707050"/>
  </w:style>
  <w:style w:type="character" w:styleId="af8">
    <w:name w:val="line number"/>
    <w:basedOn w:val="a0"/>
    <w:uiPriority w:val="99"/>
    <w:semiHidden/>
    <w:unhideWhenUsed/>
    <w:rsid w:val="0070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0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0705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96"/>
      <w:szCs w:val="20"/>
    </w:rPr>
  </w:style>
  <w:style w:type="paragraph" w:styleId="3">
    <w:name w:val="heading 3"/>
    <w:basedOn w:val="a"/>
    <w:next w:val="a"/>
    <w:link w:val="30"/>
    <w:uiPriority w:val="9"/>
    <w:qFormat/>
    <w:rsid w:val="007070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70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050"/>
    <w:rPr>
      <w:rFonts w:ascii="Times New Roman" w:eastAsia="Times New Roman" w:hAnsi="Times New Roman" w:cs="Times New Roman"/>
      <w:b/>
      <w:bCs/>
      <w:sz w:val="9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0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707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070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5"/>
    <w:rsid w:val="007070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6"/>
    <w:rsid w:val="0070705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3"/>
    <w:basedOn w:val="a6"/>
    <w:rsid w:val="0070705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6"/>
    <w:rsid w:val="00707050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07050"/>
    <w:rPr>
      <w:b/>
      <w:bCs/>
    </w:rPr>
  </w:style>
  <w:style w:type="character" w:customStyle="1" w:styleId="apple-converted-space">
    <w:name w:val="apple-converted-space"/>
    <w:basedOn w:val="a0"/>
    <w:rsid w:val="00707050"/>
  </w:style>
  <w:style w:type="character" w:styleId="a9">
    <w:name w:val="Emphasis"/>
    <w:qFormat/>
    <w:rsid w:val="00707050"/>
    <w:rPr>
      <w:i/>
      <w:iCs/>
    </w:rPr>
  </w:style>
  <w:style w:type="paragraph" w:styleId="aa">
    <w:name w:val="header"/>
    <w:basedOn w:val="a"/>
    <w:link w:val="ab"/>
    <w:uiPriority w:val="99"/>
    <w:unhideWhenUsed/>
    <w:rsid w:val="0070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705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0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7050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unhideWhenUsed/>
    <w:rsid w:val="0070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7070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070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07050"/>
  </w:style>
  <w:style w:type="table" w:customStyle="1" w:styleId="12">
    <w:name w:val="Сетка таблицы1"/>
    <w:basedOn w:val="a1"/>
    <w:next w:val="a3"/>
    <w:rsid w:val="007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70705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0705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707050"/>
    <w:rPr>
      <w:color w:val="0000FF"/>
      <w:u w:val="single"/>
    </w:rPr>
  </w:style>
  <w:style w:type="character" w:styleId="af1">
    <w:name w:val="FollowedHyperlink"/>
    <w:uiPriority w:val="99"/>
    <w:rsid w:val="00707050"/>
    <w:rPr>
      <w:color w:val="0000FF"/>
      <w:u w:val="single"/>
    </w:rPr>
  </w:style>
  <w:style w:type="character" w:styleId="HTML">
    <w:name w:val="HTML Cite"/>
    <w:rsid w:val="00707050"/>
    <w:rPr>
      <w:i/>
      <w:iCs/>
    </w:rPr>
  </w:style>
  <w:style w:type="paragraph" w:customStyle="1" w:styleId="clear">
    <w:name w:val="clear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70705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70705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70705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70705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70705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70705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70705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70705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70705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7070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70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7070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070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rsid w:val="007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707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07050"/>
    <w:rPr>
      <w:vertAlign w:val="superscript"/>
    </w:rPr>
  </w:style>
  <w:style w:type="paragraph" w:styleId="af5">
    <w:name w:val="No Spacing"/>
    <w:uiPriority w:val="1"/>
    <w:qFormat/>
    <w:rsid w:val="0070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es">
    <w:name w:val="matches"/>
    <w:basedOn w:val="a0"/>
    <w:rsid w:val="00707050"/>
  </w:style>
  <w:style w:type="character" w:customStyle="1" w:styleId="incut-head-control">
    <w:name w:val="incut-head-control"/>
    <w:basedOn w:val="a0"/>
    <w:rsid w:val="00707050"/>
  </w:style>
  <w:style w:type="character" w:customStyle="1" w:styleId="incut-head-sub">
    <w:name w:val="incut-head-sub"/>
    <w:basedOn w:val="a0"/>
    <w:rsid w:val="00707050"/>
  </w:style>
  <w:style w:type="character" w:customStyle="1" w:styleId="workhours">
    <w:name w:val="workhours"/>
    <w:basedOn w:val="a0"/>
    <w:rsid w:val="00707050"/>
  </w:style>
  <w:style w:type="character" w:customStyle="1" w:styleId="organization-name">
    <w:name w:val="organization-name"/>
    <w:basedOn w:val="a0"/>
    <w:rsid w:val="00707050"/>
  </w:style>
  <w:style w:type="character" w:customStyle="1" w:styleId="addresstext">
    <w:name w:val="address__text"/>
    <w:basedOn w:val="a0"/>
    <w:rsid w:val="00707050"/>
  </w:style>
  <w:style w:type="paragraph" w:customStyle="1" w:styleId="doc-source">
    <w:name w:val="doc-source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item-text">
    <w:name w:val="list__item-text"/>
    <w:basedOn w:val="a0"/>
    <w:rsid w:val="00707050"/>
  </w:style>
  <w:style w:type="character" w:customStyle="1" w:styleId="authorname">
    <w:name w:val="author__name"/>
    <w:basedOn w:val="a0"/>
    <w:rsid w:val="00707050"/>
  </w:style>
  <w:style w:type="character" w:customStyle="1" w:styleId="authorprops">
    <w:name w:val="author__props"/>
    <w:basedOn w:val="a0"/>
    <w:rsid w:val="00707050"/>
  </w:style>
  <w:style w:type="character" w:customStyle="1" w:styleId="attach-text">
    <w:name w:val="attach-text"/>
    <w:basedOn w:val="a0"/>
    <w:rsid w:val="00707050"/>
  </w:style>
  <w:style w:type="paragraph" w:customStyle="1" w:styleId="doc-downloadtext">
    <w:name w:val="doc-download__text"/>
    <w:basedOn w:val="a"/>
    <w:rsid w:val="0070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707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7070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707050"/>
  </w:style>
  <w:style w:type="character" w:customStyle="1" w:styleId="xx-small">
    <w:name w:val="xx-small"/>
    <w:basedOn w:val="a0"/>
    <w:rsid w:val="00707050"/>
  </w:style>
  <w:style w:type="character" w:customStyle="1" w:styleId="sfwc">
    <w:name w:val="sfwc"/>
    <w:basedOn w:val="a0"/>
    <w:rsid w:val="00707050"/>
  </w:style>
  <w:style w:type="character" w:customStyle="1" w:styleId="msg">
    <w:name w:val="msg"/>
    <w:basedOn w:val="a0"/>
    <w:rsid w:val="00707050"/>
  </w:style>
  <w:style w:type="character" w:customStyle="1" w:styleId="btn">
    <w:name w:val="btn"/>
    <w:basedOn w:val="a0"/>
    <w:rsid w:val="00707050"/>
  </w:style>
  <w:style w:type="character" w:customStyle="1" w:styleId="blank-referencetitle">
    <w:name w:val="blank-reference__title"/>
    <w:basedOn w:val="a0"/>
    <w:rsid w:val="00707050"/>
  </w:style>
  <w:style w:type="character" w:customStyle="1" w:styleId="article-page-blockauthor-name-wrapper">
    <w:name w:val="article-page-block__author-name-wrapper"/>
    <w:basedOn w:val="a0"/>
    <w:rsid w:val="00707050"/>
  </w:style>
  <w:style w:type="character" w:customStyle="1" w:styleId="article-page-blockauthor-name">
    <w:name w:val="article-page-block__author-name"/>
    <w:basedOn w:val="a0"/>
    <w:rsid w:val="00707050"/>
  </w:style>
  <w:style w:type="character" w:customStyle="1" w:styleId="article-page-blockauthor-comma">
    <w:name w:val="article-page-block__author-comma"/>
    <w:basedOn w:val="a0"/>
    <w:rsid w:val="00707050"/>
  </w:style>
  <w:style w:type="character" w:customStyle="1" w:styleId="article-page-blockauthor-post">
    <w:name w:val="article-page-block__author-post"/>
    <w:basedOn w:val="a0"/>
    <w:rsid w:val="00707050"/>
  </w:style>
  <w:style w:type="character" w:customStyle="1" w:styleId="red">
    <w:name w:val="red"/>
    <w:basedOn w:val="a0"/>
    <w:rsid w:val="00707050"/>
  </w:style>
  <w:style w:type="character" w:styleId="HTML2">
    <w:name w:val="HTML Acronym"/>
    <w:basedOn w:val="a0"/>
    <w:uiPriority w:val="99"/>
    <w:semiHidden/>
    <w:unhideWhenUsed/>
    <w:rsid w:val="00707050"/>
  </w:style>
  <w:style w:type="paragraph" w:customStyle="1" w:styleId="12TABL-txt">
    <w:name w:val="12TABL-txt"/>
    <w:basedOn w:val="a"/>
    <w:uiPriority w:val="99"/>
    <w:rsid w:val="00707050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Theme="minorHAnsi" w:hAnsi="TextBookC" w:cs="TextBookC"/>
      <w:color w:val="000000"/>
      <w:sz w:val="18"/>
      <w:szCs w:val="18"/>
      <w:lang w:eastAsia="en-US"/>
    </w:rPr>
  </w:style>
  <w:style w:type="paragraph" w:styleId="af6">
    <w:name w:val="Title"/>
    <w:basedOn w:val="a"/>
    <w:link w:val="af7"/>
    <w:qFormat/>
    <w:rsid w:val="007070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707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07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0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70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707050"/>
    <w:pPr>
      <w:autoSpaceDE w:val="0"/>
      <w:autoSpaceDN w:val="0"/>
      <w:adjustRightInd w:val="0"/>
      <w:spacing w:after="0" w:line="288" w:lineRule="auto"/>
      <w:ind w:left="283" w:right="283"/>
      <w:jc w:val="both"/>
    </w:pPr>
    <w:rPr>
      <w:rFonts w:ascii="CenturySchlbkCyr" w:eastAsia="Times New Roman" w:hAnsi="CenturySchlbkCyr" w:cs="CenturySchlbkCyr"/>
      <w:color w:val="000000"/>
      <w:spacing w:val="-2"/>
      <w:sz w:val="21"/>
      <w:szCs w:val="21"/>
    </w:rPr>
  </w:style>
  <w:style w:type="character" w:customStyle="1" w:styleId="propis">
    <w:name w:val="propis"/>
    <w:uiPriority w:val="99"/>
    <w:rsid w:val="00707050"/>
    <w:rPr>
      <w:rFonts w:ascii="CenturySchlbkCyr" w:hAnsi="CenturySchlbkCyr" w:cs="CenturySchlbkCyr" w:hint="default"/>
      <w:i/>
      <w:iCs/>
      <w:strike w:val="0"/>
      <w:dstrike w:val="0"/>
      <w:color w:val="00FFFF"/>
      <w:sz w:val="18"/>
      <w:szCs w:val="18"/>
      <w:u w:val="none"/>
      <w:effect w:val="none"/>
    </w:rPr>
  </w:style>
  <w:style w:type="paragraph" w:customStyle="1" w:styleId="17PRIL-header-1">
    <w:name w:val="17PRIL-header-1"/>
    <w:basedOn w:val="17PRIL-txt"/>
    <w:uiPriority w:val="99"/>
    <w:rsid w:val="00707050"/>
    <w:pPr>
      <w:spacing w:after="227" w:line="380" w:lineRule="atLeast"/>
      <w:jc w:val="center"/>
    </w:pPr>
    <w:rPr>
      <w:rFonts w:ascii="TextBookC" w:eastAsiaTheme="minorEastAsia" w:hAnsi="TextBookC" w:cs="TextBookC"/>
      <w:b/>
      <w:bCs/>
      <w:spacing w:val="-3"/>
      <w:sz w:val="26"/>
      <w:szCs w:val="26"/>
    </w:rPr>
  </w:style>
  <w:style w:type="paragraph" w:customStyle="1" w:styleId="12TABL-hroom">
    <w:name w:val="12TABL-hroom"/>
    <w:basedOn w:val="a"/>
    <w:uiPriority w:val="99"/>
    <w:rsid w:val="00707050"/>
    <w:pPr>
      <w:suppressAutoHyphens/>
      <w:autoSpaceDE w:val="0"/>
      <w:autoSpaceDN w:val="0"/>
      <w:adjustRightInd w:val="0"/>
      <w:spacing w:after="0" w:line="240" w:lineRule="atLeast"/>
    </w:pPr>
    <w:rPr>
      <w:rFonts w:ascii="TextBookC" w:hAnsi="TextBookC" w:cs="TextBookC"/>
      <w:b/>
      <w:bCs/>
      <w:color w:val="00FFFF"/>
      <w:sz w:val="18"/>
      <w:szCs w:val="18"/>
    </w:rPr>
  </w:style>
  <w:style w:type="character" w:customStyle="1" w:styleId="markedcontent">
    <w:name w:val="markedcontent"/>
    <w:rsid w:val="00707050"/>
  </w:style>
  <w:style w:type="character" w:styleId="af8">
    <w:name w:val="line number"/>
    <w:basedOn w:val="a0"/>
    <w:uiPriority w:val="99"/>
    <w:semiHidden/>
    <w:unhideWhenUsed/>
    <w:rsid w:val="0070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19277</Words>
  <Characters>109882</Characters>
  <Application>Microsoft Office Word</Application>
  <DocSecurity>0</DocSecurity>
  <Lines>915</Lines>
  <Paragraphs>257</Paragraphs>
  <ScaleCrop>false</ScaleCrop>
  <Company/>
  <LinksUpToDate>false</LinksUpToDate>
  <CharactersWithSpaces>128902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2024-08-07T14:08:00Z</dcterms:created>
  <dcterms:modified xsi:type="dcterms:W3CDTF">2024-08-07T14:08:00Z</dcterms:modified>
</cp:coreProperties>
</file>